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5FB" w:rsidRPr="005A7D6F" w:rsidRDefault="008965FB" w:rsidP="008965FB">
      <w:pPr>
        <w:pStyle w:val="a4"/>
        <w:spacing w:after="0"/>
        <w:ind w:left="1005"/>
        <w:jc w:val="center"/>
        <w:rPr>
          <w:rFonts w:ascii="Times New Roman" w:hAnsi="Times New Roman"/>
          <w:i/>
          <w:sz w:val="24"/>
          <w:szCs w:val="24"/>
        </w:rPr>
      </w:pPr>
      <w:r w:rsidRPr="005A7D6F">
        <w:rPr>
          <w:rFonts w:ascii="Times New Roman" w:hAnsi="Times New Roman"/>
          <w:i/>
          <w:sz w:val="24"/>
          <w:szCs w:val="24"/>
        </w:rPr>
        <w:t>МКУ «Управление образования» ИК МО «Лениногорский муниципальный район» РТ</w:t>
      </w:r>
    </w:p>
    <w:p w:rsidR="008965FB" w:rsidRPr="005A7D6F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8965FB" w:rsidRPr="005A7D6F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8965FB" w:rsidRPr="005A7D6F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8965FB" w:rsidRPr="005A7D6F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8965FB" w:rsidRPr="005A7D6F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8965FB" w:rsidRPr="005A7D6F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8965FB" w:rsidRPr="005A7D6F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8965FB" w:rsidRPr="005A7D6F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8965FB" w:rsidRPr="005A7D6F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8965FB" w:rsidRPr="005A7D6F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8965FB" w:rsidRPr="005A7D6F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8965FB" w:rsidRPr="005A7D6F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8965FB" w:rsidRPr="00CD36A6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CD36A6">
        <w:rPr>
          <w:rFonts w:ascii="Times New Roman" w:hAnsi="Times New Roman"/>
          <w:b/>
          <w:bCs/>
          <w:i/>
          <w:sz w:val="24"/>
          <w:szCs w:val="24"/>
        </w:rPr>
        <w:t xml:space="preserve">Анализ работы ММО  учителей </w:t>
      </w:r>
      <w:r>
        <w:rPr>
          <w:rFonts w:ascii="Times New Roman" w:hAnsi="Times New Roman"/>
          <w:b/>
          <w:bCs/>
          <w:i/>
          <w:sz w:val="24"/>
          <w:szCs w:val="24"/>
        </w:rPr>
        <w:t>математики</w:t>
      </w:r>
      <w:bookmarkStart w:id="0" w:name="_GoBack"/>
      <w:bookmarkEnd w:id="0"/>
      <w:r w:rsidRPr="00CD36A6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</w:p>
    <w:p w:rsidR="008965FB" w:rsidRPr="00CD36A6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CD36A6">
        <w:rPr>
          <w:rFonts w:ascii="Times New Roman" w:hAnsi="Times New Roman"/>
          <w:b/>
          <w:bCs/>
          <w:i/>
          <w:sz w:val="24"/>
          <w:szCs w:val="24"/>
        </w:rPr>
        <w:t xml:space="preserve"> за 2020-2021 учебный год </w:t>
      </w:r>
    </w:p>
    <w:p w:rsidR="008965FB" w:rsidRPr="005A7D6F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8965FB" w:rsidRPr="008A6AAA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sz w:val="24"/>
          <w:szCs w:val="24"/>
        </w:rPr>
      </w:pPr>
    </w:p>
    <w:p w:rsidR="008965FB" w:rsidRPr="005A7D6F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8965FB" w:rsidRPr="005A7D6F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8965FB" w:rsidRPr="005A7D6F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8965FB" w:rsidRPr="005A7D6F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8965FB" w:rsidRPr="005A7D6F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8965FB" w:rsidRPr="005A7D6F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8965FB" w:rsidRPr="005A7D6F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8965FB" w:rsidRPr="005A7D6F" w:rsidRDefault="008965FB" w:rsidP="008965FB">
      <w:pPr>
        <w:pStyle w:val="a4"/>
        <w:spacing w:after="0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8965FB" w:rsidRPr="001D24B7" w:rsidRDefault="008965FB" w:rsidP="008965FB">
      <w:pPr>
        <w:jc w:val="right"/>
      </w:pPr>
      <w:r w:rsidRPr="001D24B7">
        <w:t xml:space="preserve">Методист: </w:t>
      </w:r>
      <w:proofErr w:type="spellStart"/>
      <w:r w:rsidRPr="001D24B7">
        <w:t>Валиахметова</w:t>
      </w:r>
      <w:proofErr w:type="spellEnd"/>
      <w:r w:rsidRPr="001D24B7">
        <w:t xml:space="preserve"> Римма </w:t>
      </w:r>
      <w:proofErr w:type="spellStart"/>
      <w:r w:rsidRPr="001D24B7">
        <w:t>Сагитовна</w:t>
      </w:r>
      <w:proofErr w:type="spellEnd"/>
    </w:p>
    <w:p w:rsidR="008965FB" w:rsidRPr="005A7D6F" w:rsidRDefault="008965FB" w:rsidP="008965FB">
      <w:pPr>
        <w:pStyle w:val="a4"/>
        <w:spacing w:after="0"/>
        <w:ind w:left="645"/>
        <w:jc w:val="center"/>
      </w:pPr>
    </w:p>
    <w:p w:rsidR="008965FB" w:rsidRPr="005A7D6F" w:rsidRDefault="008965FB" w:rsidP="008965FB">
      <w:pPr>
        <w:tabs>
          <w:tab w:val="right" w:pos="9355"/>
        </w:tabs>
        <w:jc w:val="both"/>
      </w:pPr>
    </w:p>
    <w:p w:rsidR="008965FB" w:rsidRPr="005A7D6F" w:rsidRDefault="008965FB" w:rsidP="008965FB">
      <w:pPr>
        <w:tabs>
          <w:tab w:val="right" w:pos="9355"/>
        </w:tabs>
        <w:jc w:val="both"/>
      </w:pPr>
    </w:p>
    <w:p w:rsidR="008965FB" w:rsidRPr="005A7D6F" w:rsidRDefault="008965FB" w:rsidP="008965FB">
      <w:pPr>
        <w:tabs>
          <w:tab w:val="right" w:pos="9355"/>
        </w:tabs>
        <w:jc w:val="both"/>
      </w:pPr>
    </w:p>
    <w:p w:rsidR="008965FB" w:rsidRPr="005A7D6F" w:rsidRDefault="008965FB" w:rsidP="008965FB">
      <w:pPr>
        <w:tabs>
          <w:tab w:val="right" w:pos="9355"/>
        </w:tabs>
        <w:jc w:val="both"/>
      </w:pPr>
    </w:p>
    <w:p w:rsidR="008965FB" w:rsidRPr="005A7D6F" w:rsidRDefault="008965FB" w:rsidP="008965FB">
      <w:pPr>
        <w:tabs>
          <w:tab w:val="right" w:pos="9355"/>
        </w:tabs>
        <w:jc w:val="both"/>
      </w:pPr>
    </w:p>
    <w:p w:rsidR="008965FB" w:rsidRPr="005A7D6F" w:rsidRDefault="008965FB" w:rsidP="008965FB">
      <w:pPr>
        <w:tabs>
          <w:tab w:val="right" w:pos="9355"/>
        </w:tabs>
        <w:jc w:val="both"/>
      </w:pPr>
    </w:p>
    <w:p w:rsidR="008965FB" w:rsidRPr="005A7D6F" w:rsidRDefault="008965FB" w:rsidP="008965FB">
      <w:pPr>
        <w:tabs>
          <w:tab w:val="right" w:pos="9355"/>
        </w:tabs>
        <w:jc w:val="both"/>
      </w:pPr>
    </w:p>
    <w:p w:rsidR="008965FB" w:rsidRPr="005A7D6F" w:rsidRDefault="008965FB" w:rsidP="008965FB">
      <w:pPr>
        <w:tabs>
          <w:tab w:val="right" w:pos="9355"/>
        </w:tabs>
        <w:jc w:val="both"/>
      </w:pPr>
    </w:p>
    <w:p w:rsidR="008965FB" w:rsidRPr="005A7D6F" w:rsidRDefault="008965FB" w:rsidP="008965FB">
      <w:pPr>
        <w:tabs>
          <w:tab w:val="right" w:pos="9355"/>
        </w:tabs>
        <w:jc w:val="both"/>
      </w:pPr>
    </w:p>
    <w:p w:rsidR="008965FB" w:rsidRPr="005A7D6F" w:rsidRDefault="008965FB" w:rsidP="008965FB">
      <w:pPr>
        <w:tabs>
          <w:tab w:val="right" w:pos="9355"/>
        </w:tabs>
        <w:jc w:val="both"/>
      </w:pPr>
    </w:p>
    <w:p w:rsidR="008965FB" w:rsidRPr="005A7D6F" w:rsidRDefault="008965FB" w:rsidP="008965FB">
      <w:pPr>
        <w:tabs>
          <w:tab w:val="right" w:pos="9355"/>
        </w:tabs>
        <w:jc w:val="center"/>
      </w:pPr>
      <w:r w:rsidRPr="005A7D6F">
        <w:t xml:space="preserve">Лениногорск, </w:t>
      </w:r>
      <w:r>
        <w:t>2022</w:t>
      </w:r>
      <w:r w:rsidRPr="005A7D6F">
        <w:t xml:space="preserve"> год</w:t>
      </w:r>
    </w:p>
    <w:p w:rsidR="00BB5F02" w:rsidRPr="00552A8B" w:rsidRDefault="00BB5F02" w:rsidP="00D37A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Методическая тема ММО учителей информатики </w:t>
      </w:r>
      <w:r w:rsidRPr="00552A8B">
        <w:rPr>
          <w:rFonts w:ascii="Times New Roman" w:eastAsia="Calibri" w:hAnsi="Times New Roman" w:cs="Times New Roman"/>
          <w:sz w:val="24"/>
          <w:szCs w:val="24"/>
        </w:rPr>
        <w:t>«Совершенствование профессиональных компетенций учителя в области формирования функциональной грамотности учащихся в условиях внедрения и реализации ФГОС третьего поколения»</w:t>
      </w:r>
    </w:p>
    <w:p w:rsidR="00552A8B" w:rsidRDefault="00552A8B" w:rsidP="00552A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5F02" w:rsidRPr="00552A8B" w:rsidRDefault="00BB5F02" w:rsidP="00552A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A8B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552A8B">
        <w:rPr>
          <w:rFonts w:ascii="Times New Roman" w:eastAsia="Calibri" w:hAnsi="Times New Roman" w:cs="Times New Roman"/>
          <w:sz w:val="24"/>
          <w:szCs w:val="24"/>
        </w:rPr>
        <w:t>Совершенствование профессионального уровня и педагогического мастерства учителя.</w:t>
      </w:r>
    </w:p>
    <w:p w:rsidR="00BB5F02" w:rsidRPr="00552A8B" w:rsidRDefault="00BB5F02" w:rsidP="00D37A6C">
      <w:pPr>
        <w:shd w:val="clear" w:color="auto" w:fill="FFFFFF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5F02" w:rsidRPr="00552A8B" w:rsidRDefault="00BB5F02" w:rsidP="00D37A6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ММО на 2021-2022 учебный год.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8"/>
        <w:gridCol w:w="6708"/>
      </w:tblGrid>
      <w:tr w:rsidR="00552A8B" w:rsidRPr="00552A8B" w:rsidTr="00D23045">
        <w:tc>
          <w:tcPr>
            <w:tcW w:w="1464" w:type="pct"/>
          </w:tcPr>
          <w:p w:rsidR="00BB5F02" w:rsidRPr="00552A8B" w:rsidRDefault="00BB5F0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 ММО</w:t>
            </w:r>
          </w:p>
        </w:tc>
        <w:tc>
          <w:tcPr>
            <w:tcW w:w="3536" w:type="pct"/>
          </w:tcPr>
          <w:p w:rsidR="00BB5F02" w:rsidRPr="00552A8B" w:rsidRDefault="00BB5F0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Выполнение поставленных задач </w:t>
            </w:r>
          </w:p>
        </w:tc>
      </w:tr>
      <w:tr w:rsidR="00552A8B" w:rsidRPr="00552A8B" w:rsidTr="00D23045">
        <w:tc>
          <w:tcPr>
            <w:tcW w:w="1464" w:type="pct"/>
          </w:tcPr>
          <w:p w:rsidR="00BB5F02" w:rsidRPr="00552A8B" w:rsidRDefault="00BB5F02" w:rsidP="00D23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Calibri" w:hAnsi="Times New Roman" w:cs="Times New Roman"/>
                <w:sz w:val="24"/>
                <w:szCs w:val="24"/>
              </w:rPr>
              <w:t>создать оптимальные условия, способствующие развитию личности учителя, формированию у них потребности в обучении и саморазвитии;</w:t>
            </w:r>
          </w:p>
        </w:tc>
        <w:tc>
          <w:tcPr>
            <w:tcW w:w="3536" w:type="pct"/>
          </w:tcPr>
          <w:p w:rsidR="00AD0AEB" w:rsidRPr="00552A8B" w:rsidRDefault="00AD0AEB" w:rsidP="00D37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-Возможность участия в конкурсах профессионального мастерства, семинарах, мастер-классах …</w:t>
            </w:r>
          </w:p>
          <w:p w:rsidR="00AD0AEB" w:rsidRPr="00552A8B" w:rsidRDefault="00AD0AEB" w:rsidP="00D37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2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 повышения квалификации</w:t>
            </w:r>
          </w:p>
          <w:p w:rsidR="00AD0AEB" w:rsidRPr="00552A8B" w:rsidRDefault="00AD0AEB" w:rsidP="00D37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2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молодых специалистов</w:t>
            </w:r>
          </w:p>
          <w:p w:rsidR="00AD0AEB" w:rsidRPr="00552A8B" w:rsidRDefault="00AD0AEB" w:rsidP="00D37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2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ситуаций, вызывающих интерес к новшествам и инновациям</w:t>
            </w:r>
          </w:p>
          <w:p w:rsidR="00AD0AEB" w:rsidRPr="00552A8B" w:rsidRDefault="00AD0AEB" w:rsidP="00D37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2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творческой атмосферы в работе учителей</w:t>
            </w:r>
          </w:p>
          <w:p w:rsidR="00BB5F02" w:rsidRPr="00552A8B" w:rsidRDefault="00AD0AEB" w:rsidP="00D37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2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творческих  и проблемных групп, авторских мастерских педагогов по отдельным направлениям методической работы</w:t>
            </w:r>
          </w:p>
        </w:tc>
      </w:tr>
      <w:tr w:rsidR="00552A8B" w:rsidRPr="00552A8B" w:rsidTr="00D23045">
        <w:tc>
          <w:tcPr>
            <w:tcW w:w="1464" w:type="pct"/>
          </w:tcPr>
          <w:p w:rsidR="00BB5F02" w:rsidRPr="00552A8B" w:rsidRDefault="00BB5F02" w:rsidP="00D23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учителями современными методиками формирования функциональной грамотности учащихся;</w:t>
            </w:r>
          </w:p>
        </w:tc>
        <w:tc>
          <w:tcPr>
            <w:tcW w:w="3536" w:type="pct"/>
          </w:tcPr>
          <w:p w:rsidR="00BB5F02" w:rsidRPr="00552A8B" w:rsidRDefault="00BB5F02" w:rsidP="00D37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совершенствовании м</w:t>
            </w:r>
            <w:r w:rsidR="00AD0AEB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етодики преподавания математики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знания педагогов в области методики преподавания в условиях ФГОС ООО:</w:t>
            </w:r>
          </w:p>
          <w:p w:rsidR="00BB5F02" w:rsidRPr="00552A8B" w:rsidRDefault="00BB5F02" w:rsidP="00D37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все учителя Лениногорского муниципального района своевременно проходят курсы повышения в </w:t>
            </w:r>
            <w:r w:rsidRPr="00552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персонифицированной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2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системе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повышения квалификации на базах ИРО РТ и КФУ</w:t>
            </w:r>
          </w:p>
          <w:p w:rsidR="00BB5F02" w:rsidRPr="00552A8B" w:rsidRDefault="00BB5F02" w:rsidP="00D37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все учителя Лениногорского муниципального района своевременно проходят аттестацию педагогических работников.</w:t>
            </w:r>
          </w:p>
          <w:p w:rsidR="00BB5F02" w:rsidRPr="00552A8B" w:rsidRDefault="00BB5F02" w:rsidP="00D37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 рамках заседаний, сем</w:t>
            </w:r>
            <w:r w:rsidR="00AD0AEB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инаров, ММО учителей математики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Лениногорского </w:t>
            </w:r>
            <w:proofErr w:type="gram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 района</w:t>
            </w:r>
            <w:proofErr w:type="gram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реализуется</w:t>
            </w:r>
            <w:r w:rsidR="00AD0AEB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 «Совершенствование профессиональных компетенций учителя в области формирования функциональной грамотности учащихся в условиях внедрения и реализации ФГОС третьего поколения»</w:t>
            </w:r>
          </w:p>
          <w:p w:rsidR="00BB5F02" w:rsidRPr="00552A8B" w:rsidRDefault="00BB5F02" w:rsidP="00D37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-изучение новинок в методической литературе в целях совершенствования педагогической деятельности; </w:t>
            </w:r>
          </w:p>
          <w:p w:rsidR="00BB5F02" w:rsidRPr="00552A8B" w:rsidRDefault="00BB5F02" w:rsidP="00D37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-выявление затруднений, методическое сопровождение и оказание практической помощи педагогам. </w:t>
            </w:r>
          </w:p>
          <w:p w:rsidR="00887227" w:rsidRPr="00552A8B" w:rsidRDefault="00BB5F02" w:rsidP="00D37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-консультирование педагогов с целью ликвидации затруднений в педагогической деятельности</w:t>
            </w:r>
          </w:p>
        </w:tc>
      </w:tr>
      <w:tr w:rsidR="00552A8B" w:rsidRPr="00552A8B" w:rsidTr="00D23045">
        <w:tc>
          <w:tcPr>
            <w:tcW w:w="1464" w:type="pct"/>
          </w:tcPr>
          <w:p w:rsidR="00BB5F02" w:rsidRPr="00552A8B" w:rsidRDefault="00BB5F02" w:rsidP="00D23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Calibri" w:hAnsi="Times New Roman" w:cs="Times New Roman"/>
                <w:sz w:val="24"/>
                <w:szCs w:val="24"/>
              </w:rPr>
              <w:t>обобщать и распространять положительный педагогический опыт творчески работающих учителей в области формирования функциональной грамотности учащихся.</w:t>
            </w:r>
          </w:p>
        </w:tc>
        <w:tc>
          <w:tcPr>
            <w:tcW w:w="3536" w:type="pct"/>
          </w:tcPr>
          <w:p w:rsidR="00BB5F02" w:rsidRPr="00552A8B" w:rsidRDefault="00BB5F02" w:rsidP="00D37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работы </w:t>
            </w:r>
            <w:r w:rsidR="00887227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обобщению и распространению положительного педагогического опыта творчески работающих учителей в области формирования функциональной грамотности учащихся </w:t>
            </w:r>
            <w:r w:rsidR="00887227" w:rsidRPr="00552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2021-</w:t>
            </w:r>
            <w:proofErr w:type="gramStart"/>
            <w:r w:rsidR="00887227" w:rsidRPr="00552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</w:t>
            </w:r>
            <w:r w:rsidRPr="00552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учебного</w:t>
            </w:r>
            <w:proofErr w:type="gramEnd"/>
            <w:r w:rsidRPr="00552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 </w:t>
            </w:r>
            <w:r w:rsidR="00887227" w:rsidRPr="00552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математики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87227" w:rsidRPr="00552A8B" w:rsidRDefault="00BB5F02" w:rsidP="00D37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7227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-принимали участие в конкурсах профессионального мастерства</w:t>
            </w:r>
          </w:p>
          <w:p w:rsidR="00887227" w:rsidRPr="00552A8B" w:rsidRDefault="00887227" w:rsidP="00D37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-выступали на заседаниях ММО</w:t>
            </w:r>
          </w:p>
          <w:p w:rsidR="00887227" w:rsidRPr="00552A8B" w:rsidRDefault="00887227" w:rsidP="00D37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-проводили открытые уроки, мастер-</w:t>
            </w:r>
            <w:proofErr w:type="gram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классы,…</w:t>
            </w:r>
            <w:proofErr w:type="gramEnd"/>
          </w:p>
          <w:p w:rsidR="00887227" w:rsidRPr="00552A8B" w:rsidRDefault="00887227" w:rsidP="00D37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-участвовали в семинарах и конференциях различного уровня </w:t>
            </w:r>
          </w:p>
          <w:p w:rsidR="00887227" w:rsidRPr="00552A8B" w:rsidRDefault="00887227" w:rsidP="00D37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-публиковали в СМИ, на интернет-порталах и личных сайтах методические материалы, разработки уроков и внеурочных занятий</w:t>
            </w:r>
          </w:p>
          <w:p w:rsidR="00887227" w:rsidRPr="00552A8B" w:rsidRDefault="00887227" w:rsidP="00D37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Помимо этого</w:t>
            </w:r>
            <w:proofErr w:type="gram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были организованы:</w:t>
            </w:r>
          </w:p>
          <w:p w:rsidR="00887227" w:rsidRPr="00552A8B" w:rsidRDefault="00887227" w:rsidP="00D37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взаимодействие с кафедрой математики НГПИ, отделением общего образования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ПМЦПКи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ППРО КФУ</w:t>
            </w:r>
          </w:p>
          <w:p w:rsidR="00BB5F02" w:rsidRPr="00552A8B" w:rsidRDefault="00887227" w:rsidP="00D37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конкурсы и выставка методических материалов в сообществах ВК и edu.tatar.ru </w:t>
            </w:r>
          </w:p>
        </w:tc>
      </w:tr>
      <w:tr w:rsidR="00552A8B" w:rsidRPr="00552A8B" w:rsidTr="00D23045">
        <w:tc>
          <w:tcPr>
            <w:tcW w:w="1464" w:type="pct"/>
          </w:tcPr>
          <w:p w:rsidR="00BB5F02" w:rsidRPr="00552A8B" w:rsidRDefault="00A72D46" w:rsidP="00D37A6C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методическое сопровождение педагогов в условиях введения и реализации ФГОС ООО третьего поколения</w:t>
            </w:r>
          </w:p>
        </w:tc>
        <w:tc>
          <w:tcPr>
            <w:tcW w:w="3536" w:type="pct"/>
          </w:tcPr>
          <w:p w:rsidR="00A72D46" w:rsidRPr="00552A8B" w:rsidRDefault="00DF478C" w:rsidP="00D37A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реализации методического сопровождения педагогов</w:t>
            </w:r>
            <w:r w:rsidR="00A72D46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2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2021-</w:t>
            </w:r>
            <w:proofErr w:type="gramStart"/>
            <w:r w:rsidRPr="00552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</w:t>
            </w:r>
            <w:r w:rsidR="00A72D46" w:rsidRPr="00552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учебного</w:t>
            </w:r>
            <w:proofErr w:type="gramEnd"/>
            <w:r w:rsidR="00A72D46" w:rsidRPr="00552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 были  </w:t>
            </w:r>
            <w:r w:rsidR="00A72D46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проведены:</w:t>
            </w:r>
          </w:p>
          <w:p w:rsidR="00A72D46" w:rsidRPr="00552A8B" w:rsidRDefault="00A72D46" w:rsidP="00D37A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тематические изучения уроков с целью оказания индивидуальной </w:t>
            </w:r>
            <w:proofErr w:type="gram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  консультации</w:t>
            </w:r>
            <w:proofErr w:type="gram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методической помощи и поддержки. </w:t>
            </w:r>
          </w:p>
          <w:p w:rsidR="00A72D46" w:rsidRPr="00552A8B" w:rsidRDefault="00A72D46" w:rsidP="00D37A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Анализируя  </w:t>
            </w:r>
            <w:r w:rsidRPr="00552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посещенные</w:t>
            </w:r>
            <w:proofErr w:type="gramEnd"/>
            <w:r w:rsidRPr="00552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уроки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учителей </w:t>
            </w:r>
            <w:r w:rsidR="00DF478C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Лениногорского муниципаль</w:t>
            </w:r>
            <w:r w:rsidR="008A32FB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района можно сделать вывод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72D46" w:rsidRPr="00552A8B" w:rsidRDefault="00DF478C" w:rsidP="00D37A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учителя</w:t>
            </w:r>
            <w:r w:rsidR="00A72D46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Лениногорского муниципального района реализуют требования программы </w:t>
            </w:r>
          </w:p>
          <w:p w:rsidR="00A72D46" w:rsidRPr="00552A8B" w:rsidRDefault="00A72D46" w:rsidP="00D37A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осуществляют дифференцированный подход в обучении</w:t>
            </w:r>
          </w:p>
          <w:p w:rsidR="00A72D46" w:rsidRPr="00552A8B" w:rsidRDefault="00A72D46" w:rsidP="00D37A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используют инновационные технологии с целью повышения мотивации к изучению предмета, разнообразные формы и методы для достижения результативности обучения школьников, уровня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и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компетенций,</w:t>
            </w:r>
          </w:p>
          <w:p w:rsidR="00BB5F02" w:rsidRPr="00552A8B" w:rsidRDefault="00A72D46" w:rsidP="00D37A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педагоги практикуют в своей деятельности различные организационные формы обучения. Это активизирует стремление к знаниям, дети приучаются к самостоятельности, чувствуют себя ответственными за процесс обучения.  Учащиеся на уроках этих учителей работают с полным напряжением, с интересом, развивая свою познавательную деятельность.</w:t>
            </w:r>
          </w:p>
        </w:tc>
      </w:tr>
      <w:tr w:rsidR="00552A8B" w:rsidRPr="00552A8B" w:rsidTr="00D23045">
        <w:tc>
          <w:tcPr>
            <w:tcW w:w="1464" w:type="pct"/>
          </w:tcPr>
          <w:p w:rsidR="00BB5F02" w:rsidRPr="00552A8B" w:rsidRDefault="00A72D46" w:rsidP="00D37A6C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результативности и качества обучения</w:t>
            </w:r>
          </w:p>
        </w:tc>
        <w:tc>
          <w:tcPr>
            <w:tcW w:w="3536" w:type="pct"/>
          </w:tcPr>
          <w:p w:rsidR="00BB5F02" w:rsidRPr="00552A8B" w:rsidRDefault="00BB5F02" w:rsidP="00D37A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повышения активности учителей в различных конкурсах, мастер-классах, было реализовано:</w:t>
            </w:r>
          </w:p>
          <w:p w:rsidR="00BB5F02" w:rsidRPr="00552A8B" w:rsidRDefault="00BB5F02" w:rsidP="00D37A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сертификатами, грамотами, дипломами</w:t>
            </w:r>
          </w:p>
          <w:p w:rsidR="00BB5F02" w:rsidRPr="00552A8B" w:rsidRDefault="00BB5F02" w:rsidP="00D37A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-корректировка форм, темы  количество мероприятий</w:t>
            </w:r>
          </w:p>
        </w:tc>
      </w:tr>
    </w:tbl>
    <w:p w:rsidR="00BB5F02" w:rsidRPr="00552A8B" w:rsidRDefault="00BB5F02" w:rsidP="00D37A6C">
      <w:pPr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5F02" w:rsidRPr="00552A8B" w:rsidRDefault="00BB5F02" w:rsidP="00D2304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Кадровый состав</w:t>
      </w:r>
    </w:p>
    <w:p w:rsidR="00207A2A" w:rsidRPr="00552A8B" w:rsidRDefault="00207A2A" w:rsidP="00D23045">
      <w:pPr>
        <w:pStyle w:val="a7"/>
        <w:tabs>
          <w:tab w:val="left" w:pos="4928"/>
        </w:tabs>
        <w:spacing w:before="0" w:beforeAutospacing="0" w:after="0" w:afterAutospacing="0"/>
        <w:jc w:val="both"/>
      </w:pPr>
      <w:r w:rsidRPr="00552A8B">
        <w:t xml:space="preserve">Руководитель ММО </w:t>
      </w:r>
      <w:proofErr w:type="spellStart"/>
      <w:r w:rsidRPr="00552A8B">
        <w:t>Галимова</w:t>
      </w:r>
      <w:proofErr w:type="spellEnd"/>
      <w:r w:rsidRPr="00552A8B">
        <w:t xml:space="preserve"> Р.А., учитель математики МБОУ «СОШ №6». Общее количество учителей математики в районе – 71. Большинство учителей</w:t>
      </w:r>
      <w:r w:rsidR="00607B57" w:rsidRPr="00552A8B">
        <w:t xml:space="preserve"> работают более 15 лет, 14 процентов от</w:t>
      </w:r>
      <w:r w:rsidRPr="00552A8B">
        <w:t xml:space="preserve"> общего числа – молодые учителя, работающие 5 лет и менее.</w:t>
      </w:r>
    </w:p>
    <w:p w:rsidR="00207A2A" w:rsidRPr="00552A8B" w:rsidRDefault="00207A2A" w:rsidP="00D37A6C">
      <w:pPr>
        <w:pStyle w:val="a7"/>
        <w:tabs>
          <w:tab w:val="left" w:pos="4928"/>
        </w:tabs>
        <w:spacing w:before="0" w:beforeAutospacing="0" w:after="0" w:afterAutospacing="0"/>
        <w:ind w:left="360"/>
        <w:jc w:val="both"/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3216"/>
        <w:gridCol w:w="2661"/>
        <w:gridCol w:w="2631"/>
      </w:tblGrid>
      <w:tr w:rsidR="00E445A2" w:rsidRPr="00552A8B" w:rsidTr="008C2982">
        <w:tc>
          <w:tcPr>
            <w:tcW w:w="3216" w:type="dxa"/>
            <w:vAlign w:val="center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  <w:jc w:val="center"/>
            </w:pPr>
            <w:r w:rsidRPr="00552A8B">
              <w:t>Стаж</w:t>
            </w:r>
          </w:p>
        </w:tc>
        <w:tc>
          <w:tcPr>
            <w:tcW w:w="2661" w:type="dxa"/>
            <w:vAlign w:val="center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  <w:jc w:val="center"/>
            </w:pPr>
            <w:r w:rsidRPr="00552A8B">
              <w:t>Количество</w:t>
            </w:r>
          </w:p>
        </w:tc>
        <w:tc>
          <w:tcPr>
            <w:tcW w:w="2631" w:type="dxa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  <w:jc w:val="center"/>
            </w:pPr>
            <w:r w:rsidRPr="00552A8B">
              <w:t>Доля</w:t>
            </w:r>
          </w:p>
        </w:tc>
      </w:tr>
      <w:tr w:rsidR="00E445A2" w:rsidRPr="00552A8B" w:rsidTr="008C2982">
        <w:tc>
          <w:tcPr>
            <w:tcW w:w="3216" w:type="dxa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</w:pPr>
            <w:r w:rsidRPr="00552A8B">
              <w:t>от 1 до 5 лет</w:t>
            </w:r>
          </w:p>
        </w:tc>
        <w:tc>
          <w:tcPr>
            <w:tcW w:w="2661" w:type="dxa"/>
            <w:vAlign w:val="center"/>
          </w:tcPr>
          <w:p w:rsidR="00207A2A" w:rsidRPr="00552A8B" w:rsidRDefault="00607B57" w:rsidP="00D37A6C">
            <w:pPr>
              <w:pStyle w:val="a7"/>
              <w:spacing w:before="0" w:beforeAutospacing="0" w:after="0" w:afterAutospacing="0"/>
              <w:ind w:left="360"/>
              <w:jc w:val="center"/>
            </w:pPr>
            <w:r w:rsidRPr="00552A8B">
              <w:t>10</w:t>
            </w:r>
          </w:p>
        </w:tc>
        <w:tc>
          <w:tcPr>
            <w:tcW w:w="2631" w:type="dxa"/>
          </w:tcPr>
          <w:p w:rsidR="00207A2A" w:rsidRPr="00552A8B" w:rsidRDefault="00607B57" w:rsidP="00D37A6C">
            <w:pPr>
              <w:pStyle w:val="a7"/>
              <w:spacing w:before="0" w:beforeAutospacing="0" w:after="0" w:afterAutospacing="0"/>
              <w:ind w:left="360"/>
              <w:jc w:val="center"/>
            </w:pPr>
            <w:r w:rsidRPr="00552A8B">
              <w:t>14</w:t>
            </w:r>
            <w:r w:rsidR="00207A2A" w:rsidRPr="00552A8B">
              <w:t>%</w:t>
            </w:r>
          </w:p>
        </w:tc>
      </w:tr>
      <w:tr w:rsidR="00E445A2" w:rsidRPr="00552A8B" w:rsidTr="008C2982">
        <w:tc>
          <w:tcPr>
            <w:tcW w:w="3216" w:type="dxa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</w:pPr>
            <w:r w:rsidRPr="00552A8B">
              <w:t xml:space="preserve">от 6 до 10 лет </w:t>
            </w:r>
          </w:p>
        </w:tc>
        <w:tc>
          <w:tcPr>
            <w:tcW w:w="2661" w:type="dxa"/>
            <w:vAlign w:val="center"/>
          </w:tcPr>
          <w:p w:rsidR="00207A2A" w:rsidRPr="00552A8B" w:rsidRDefault="00607B57" w:rsidP="00D37A6C">
            <w:pPr>
              <w:pStyle w:val="a7"/>
              <w:spacing w:before="0" w:beforeAutospacing="0" w:after="0" w:afterAutospacing="0"/>
              <w:ind w:left="360"/>
              <w:jc w:val="center"/>
            </w:pPr>
            <w:r w:rsidRPr="00552A8B">
              <w:t>7</w:t>
            </w:r>
          </w:p>
        </w:tc>
        <w:tc>
          <w:tcPr>
            <w:tcW w:w="2631" w:type="dxa"/>
          </w:tcPr>
          <w:p w:rsidR="00207A2A" w:rsidRPr="00552A8B" w:rsidRDefault="00607B57" w:rsidP="00D37A6C">
            <w:pPr>
              <w:pStyle w:val="a7"/>
              <w:spacing w:before="0" w:beforeAutospacing="0" w:after="0" w:afterAutospacing="0"/>
              <w:ind w:left="360"/>
              <w:jc w:val="center"/>
            </w:pPr>
            <w:r w:rsidRPr="00552A8B">
              <w:t>9,86</w:t>
            </w:r>
            <w:r w:rsidR="00207A2A" w:rsidRPr="00552A8B">
              <w:t>%</w:t>
            </w:r>
          </w:p>
        </w:tc>
      </w:tr>
      <w:tr w:rsidR="00E445A2" w:rsidRPr="00552A8B" w:rsidTr="008C2982">
        <w:tc>
          <w:tcPr>
            <w:tcW w:w="3216" w:type="dxa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</w:pPr>
            <w:r w:rsidRPr="00552A8B">
              <w:t xml:space="preserve">от 11 до 15 лет </w:t>
            </w:r>
          </w:p>
        </w:tc>
        <w:tc>
          <w:tcPr>
            <w:tcW w:w="2661" w:type="dxa"/>
            <w:vAlign w:val="center"/>
          </w:tcPr>
          <w:p w:rsidR="00207A2A" w:rsidRPr="00552A8B" w:rsidRDefault="00607B57" w:rsidP="00D37A6C">
            <w:pPr>
              <w:pStyle w:val="a7"/>
              <w:spacing w:before="0" w:beforeAutospacing="0" w:after="0" w:afterAutospacing="0"/>
              <w:ind w:left="360"/>
              <w:jc w:val="center"/>
            </w:pPr>
            <w:r w:rsidRPr="00552A8B">
              <w:t>7</w:t>
            </w:r>
          </w:p>
        </w:tc>
        <w:tc>
          <w:tcPr>
            <w:tcW w:w="2631" w:type="dxa"/>
          </w:tcPr>
          <w:p w:rsidR="00207A2A" w:rsidRPr="00552A8B" w:rsidRDefault="00607B57" w:rsidP="00D37A6C">
            <w:pPr>
              <w:pStyle w:val="a7"/>
              <w:spacing w:before="0" w:beforeAutospacing="0" w:after="0" w:afterAutospacing="0"/>
              <w:ind w:left="360"/>
              <w:jc w:val="center"/>
            </w:pPr>
            <w:r w:rsidRPr="00552A8B">
              <w:t>9,86</w:t>
            </w:r>
            <w:r w:rsidR="00207A2A" w:rsidRPr="00552A8B">
              <w:t>%</w:t>
            </w:r>
          </w:p>
        </w:tc>
      </w:tr>
      <w:tr w:rsidR="00E445A2" w:rsidRPr="00552A8B" w:rsidTr="008C2982">
        <w:tc>
          <w:tcPr>
            <w:tcW w:w="3216" w:type="dxa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</w:pPr>
            <w:r w:rsidRPr="00552A8B">
              <w:t xml:space="preserve">свыше 15 лет </w:t>
            </w:r>
          </w:p>
        </w:tc>
        <w:tc>
          <w:tcPr>
            <w:tcW w:w="2661" w:type="dxa"/>
            <w:vAlign w:val="center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  <w:jc w:val="center"/>
            </w:pPr>
            <w:r w:rsidRPr="00552A8B">
              <w:t>47</w:t>
            </w:r>
          </w:p>
        </w:tc>
        <w:tc>
          <w:tcPr>
            <w:tcW w:w="2631" w:type="dxa"/>
          </w:tcPr>
          <w:p w:rsidR="00207A2A" w:rsidRPr="00552A8B" w:rsidRDefault="00607B57" w:rsidP="00D37A6C">
            <w:pPr>
              <w:pStyle w:val="a7"/>
              <w:spacing w:before="0" w:beforeAutospacing="0" w:after="0" w:afterAutospacing="0"/>
              <w:ind w:left="360"/>
              <w:jc w:val="center"/>
            </w:pPr>
            <w:r w:rsidRPr="00552A8B">
              <w:t>66,2</w:t>
            </w:r>
            <w:r w:rsidR="00207A2A" w:rsidRPr="00552A8B">
              <w:t>%</w:t>
            </w:r>
          </w:p>
        </w:tc>
      </w:tr>
    </w:tbl>
    <w:p w:rsidR="00552A8B" w:rsidRDefault="00552A8B" w:rsidP="00D23045">
      <w:pPr>
        <w:pStyle w:val="a7"/>
        <w:spacing w:before="0" w:beforeAutospacing="0" w:after="0" w:afterAutospacing="0"/>
        <w:jc w:val="both"/>
      </w:pPr>
    </w:p>
    <w:p w:rsidR="00207A2A" w:rsidRDefault="00607B57" w:rsidP="00D23045">
      <w:pPr>
        <w:pStyle w:val="a7"/>
        <w:spacing w:before="0" w:beforeAutospacing="0" w:after="0" w:afterAutospacing="0"/>
        <w:jc w:val="both"/>
      </w:pPr>
      <w:r w:rsidRPr="00552A8B">
        <w:t>Больше половины</w:t>
      </w:r>
      <w:r w:rsidR="00207A2A" w:rsidRPr="00552A8B">
        <w:t xml:space="preserve"> учителей математики имеют первую квалификационную категорию, общая доля учителей с категорией</w:t>
      </w:r>
      <w:r w:rsidRPr="00552A8B">
        <w:t xml:space="preserve"> – 7</w:t>
      </w:r>
      <w:r w:rsidR="00207A2A" w:rsidRPr="00552A8B">
        <w:t>4,7%. Высок процент учителей, аттестованных на соответствие занимаемой должности</w:t>
      </w:r>
      <w:r w:rsidRPr="00552A8B">
        <w:t xml:space="preserve"> – почти 1</w:t>
      </w:r>
      <w:r w:rsidR="00207A2A" w:rsidRPr="00552A8B">
        <w:t>8</w:t>
      </w:r>
      <w:r w:rsidRPr="00552A8B">
        <w:t>,3</w:t>
      </w:r>
      <w:r w:rsidR="00207A2A" w:rsidRPr="00552A8B">
        <w:t>%. Это</w:t>
      </w:r>
      <w:r w:rsidRPr="00552A8B">
        <w:t xml:space="preserve"> 13</w:t>
      </w:r>
      <w:r w:rsidR="00207A2A" w:rsidRPr="00552A8B">
        <w:t xml:space="preserve"> человек, из них всего 4 учителя работают в школе от 6 до 8 лет, 5 человек – более 40 лет. Резерв для повышения </w:t>
      </w:r>
      <w:r w:rsidRPr="00552A8B">
        <w:t>данного показателя – 4</w:t>
      </w:r>
      <w:r w:rsidR="00207A2A" w:rsidRPr="00552A8B">
        <w:t xml:space="preserve"> человек</w:t>
      </w:r>
      <w:r w:rsidRPr="00552A8B">
        <w:t xml:space="preserve">а, что составляет почти </w:t>
      </w:r>
      <w:r w:rsidR="00207A2A" w:rsidRPr="00552A8B">
        <w:t>5</w:t>
      </w:r>
      <w:r w:rsidRPr="00552A8B">
        <w:t>,6</w:t>
      </w:r>
      <w:r w:rsidR="00207A2A" w:rsidRPr="00552A8B">
        <w:t>%.</w:t>
      </w:r>
    </w:p>
    <w:p w:rsidR="00552A8B" w:rsidRPr="00552A8B" w:rsidRDefault="00552A8B" w:rsidP="00D23045">
      <w:pPr>
        <w:pStyle w:val="a7"/>
        <w:spacing w:before="0" w:beforeAutospacing="0" w:after="0" w:afterAutospacing="0"/>
        <w:jc w:val="both"/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3216"/>
        <w:gridCol w:w="2659"/>
        <w:gridCol w:w="2628"/>
      </w:tblGrid>
      <w:tr w:rsidR="00E445A2" w:rsidRPr="00552A8B" w:rsidTr="008C2982">
        <w:tc>
          <w:tcPr>
            <w:tcW w:w="3216" w:type="dxa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</w:pPr>
            <w:r w:rsidRPr="00552A8B">
              <w:lastRenderedPageBreak/>
              <w:t xml:space="preserve">Категория </w:t>
            </w:r>
          </w:p>
        </w:tc>
        <w:tc>
          <w:tcPr>
            <w:tcW w:w="2659" w:type="dxa"/>
            <w:vAlign w:val="center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  <w:jc w:val="center"/>
            </w:pPr>
            <w:r w:rsidRPr="00552A8B">
              <w:t>Количество</w:t>
            </w:r>
          </w:p>
        </w:tc>
        <w:tc>
          <w:tcPr>
            <w:tcW w:w="2628" w:type="dxa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  <w:jc w:val="center"/>
            </w:pPr>
            <w:r w:rsidRPr="00552A8B">
              <w:t>Доля</w:t>
            </w:r>
          </w:p>
        </w:tc>
      </w:tr>
      <w:tr w:rsidR="00E445A2" w:rsidRPr="00552A8B" w:rsidTr="008C2982">
        <w:tc>
          <w:tcPr>
            <w:tcW w:w="3216" w:type="dxa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</w:pPr>
            <w:r w:rsidRPr="00552A8B">
              <w:t>Нет категории</w:t>
            </w:r>
          </w:p>
        </w:tc>
        <w:tc>
          <w:tcPr>
            <w:tcW w:w="2659" w:type="dxa"/>
            <w:vAlign w:val="center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  <w:jc w:val="center"/>
            </w:pPr>
            <w:r w:rsidRPr="00552A8B">
              <w:t>5</w:t>
            </w:r>
          </w:p>
        </w:tc>
        <w:tc>
          <w:tcPr>
            <w:tcW w:w="2628" w:type="dxa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  <w:jc w:val="center"/>
            </w:pPr>
            <w:r w:rsidRPr="00552A8B">
              <w:t>7%</w:t>
            </w:r>
          </w:p>
        </w:tc>
      </w:tr>
      <w:tr w:rsidR="00E445A2" w:rsidRPr="00552A8B" w:rsidTr="008C2982">
        <w:tc>
          <w:tcPr>
            <w:tcW w:w="3216" w:type="dxa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</w:pPr>
            <w:r w:rsidRPr="00552A8B">
              <w:t>СЗД</w:t>
            </w:r>
          </w:p>
        </w:tc>
        <w:tc>
          <w:tcPr>
            <w:tcW w:w="2659" w:type="dxa"/>
            <w:vAlign w:val="center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  <w:jc w:val="center"/>
            </w:pPr>
            <w:r w:rsidRPr="00552A8B">
              <w:t>13</w:t>
            </w:r>
          </w:p>
        </w:tc>
        <w:tc>
          <w:tcPr>
            <w:tcW w:w="2628" w:type="dxa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  <w:jc w:val="center"/>
            </w:pPr>
            <w:r w:rsidRPr="00552A8B">
              <w:t>18,3%</w:t>
            </w:r>
          </w:p>
        </w:tc>
      </w:tr>
      <w:tr w:rsidR="00E445A2" w:rsidRPr="00552A8B" w:rsidTr="008C2982">
        <w:tc>
          <w:tcPr>
            <w:tcW w:w="3216" w:type="dxa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</w:pPr>
            <w:r w:rsidRPr="00552A8B">
              <w:t>Первая</w:t>
            </w:r>
          </w:p>
        </w:tc>
        <w:tc>
          <w:tcPr>
            <w:tcW w:w="2659" w:type="dxa"/>
            <w:vAlign w:val="center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  <w:jc w:val="center"/>
            </w:pPr>
            <w:r w:rsidRPr="00552A8B">
              <w:t>39</w:t>
            </w:r>
          </w:p>
        </w:tc>
        <w:tc>
          <w:tcPr>
            <w:tcW w:w="2628" w:type="dxa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  <w:jc w:val="center"/>
            </w:pPr>
            <w:r w:rsidRPr="00552A8B">
              <w:t>55%</w:t>
            </w:r>
          </w:p>
        </w:tc>
      </w:tr>
      <w:tr w:rsidR="00E445A2" w:rsidRPr="00552A8B" w:rsidTr="008C2982">
        <w:tc>
          <w:tcPr>
            <w:tcW w:w="3216" w:type="dxa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</w:pPr>
            <w:r w:rsidRPr="00552A8B">
              <w:t>Высшая</w:t>
            </w:r>
          </w:p>
        </w:tc>
        <w:tc>
          <w:tcPr>
            <w:tcW w:w="2659" w:type="dxa"/>
            <w:vAlign w:val="center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  <w:jc w:val="center"/>
            </w:pPr>
            <w:r w:rsidRPr="00552A8B">
              <w:t>14</w:t>
            </w:r>
          </w:p>
        </w:tc>
        <w:tc>
          <w:tcPr>
            <w:tcW w:w="2628" w:type="dxa"/>
          </w:tcPr>
          <w:p w:rsidR="00207A2A" w:rsidRPr="00552A8B" w:rsidRDefault="00207A2A" w:rsidP="00D37A6C">
            <w:pPr>
              <w:pStyle w:val="a7"/>
              <w:spacing w:before="0" w:beforeAutospacing="0" w:after="0" w:afterAutospacing="0"/>
              <w:ind w:left="360"/>
              <w:jc w:val="center"/>
            </w:pPr>
            <w:r w:rsidRPr="00552A8B">
              <w:t>19,7%</w:t>
            </w:r>
          </w:p>
        </w:tc>
      </w:tr>
    </w:tbl>
    <w:p w:rsidR="00207A2A" w:rsidRPr="00552A8B" w:rsidRDefault="00207A2A" w:rsidP="00D37A6C">
      <w:pPr>
        <w:spacing w:after="0" w:line="240" w:lineRule="auto"/>
        <w:ind w:left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F02" w:rsidRPr="00552A8B" w:rsidRDefault="00BB5F02" w:rsidP="00D2304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Эффективно используемые современные технологии, методики, </w:t>
      </w:r>
      <w:r w:rsidR="00D23045" w:rsidRPr="0055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55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в работе учителей</w:t>
      </w:r>
      <w:r w:rsidR="008A32FB" w:rsidRPr="0055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математики</w:t>
      </w:r>
      <w:r w:rsidRPr="0055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в работе ММО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3163"/>
        <w:gridCol w:w="3163"/>
      </w:tblGrid>
      <w:tr w:rsidR="00552A8B" w:rsidRPr="00552A8B" w:rsidTr="008C2982">
        <w:tc>
          <w:tcPr>
            <w:tcW w:w="1666" w:type="pct"/>
          </w:tcPr>
          <w:p w:rsidR="00BB5F02" w:rsidRPr="00552A8B" w:rsidRDefault="00BB5F02" w:rsidP="00D37A6C">
            <w:pPr>
              <w:tabs>
                <w:tab w:val="left" w:pos="67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</w:p>
        </w:tc>
        <w:tc>
          <w:tcPr>
            <w:tcW w:w="1667" w:type="pct"/>
          </w:tcPr>
          <w:p w:rsidR="00BB5F02" w:rsidRPr="00552A8B" w:rsidRDefault="00BB5F02" w:rsidP="00D37A6C">
            <w:pPr>
              <w:tabs>
                <w:tab w:val="left" w:pos="67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методики</w:t>
            </w:r>
          </w:p>
        </w:tc>
        <w:tc>
          <w:tcPr>
            <w:tcW w:w="1667" w:type="pct"/>
          </w:tcPr>
          <w:p w:rsidR="00BB5F02" w:rsidRPr="00552A8B" w:rsidRDefault="00BB5F02" w:rsidP="00D37A6C">
            <w:pPr>
              <w:tabs>
                <w:tab w:val="left" w:pos="67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552A8B" w:rsidRPr="00552A8B" w:rsidTr="008C2982">
        <w:tc>
          <w:tcPr>
            <w:tcW w:w="1666" w:type="pct"/>
          </w:tcPr>
          <w:p w:rsidR="00BB5F02" w:rsidRPr="00552A8B" w:rsidRDefault="00BB5F02" w:rsidP="00D37A6C">
            <w:pPr>
              <w:tabs>
                <w:tab w:val="left" w:pos="679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1. Информационно-коммуникационные технологии</w:t>
            </w:r>
          </w:p>
          <w:p w:rsidR="00BB5F02" w:rsidRPr="00552A8B" w:rsidRDefault="00BB5F02" w:rsidP="00D37A6C">
            <w:pPr>
              <w:tabs>
                <w:tab w:val="left" w:pos="67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2.Технология </w:t>
            </w:r>
            <w:proofErr w:type="gram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дебаты</w:t>
            </w:r>
            <w:proofErr w:type="gram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B5F02" w:rsidRPr="00552A8B" w:rsidRDefault="00BB5F02" w:rsidP="00D37A6C">
            <w:pPr>
              <w:tabs>
                <w:tab w:val="left" w:pos="67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3.Технология развития «критического мышления»</w:t>
            </w:r>
          </w:p>
        </w:tc>
        <w:tc>
          <w:tcPr>
            <w:tcW w:w="1667" w:type="pct"/>
          </w:tcPr>
          <w:p w:rsidR="00BB5F02" w:rsidRPr="00552A8B" w:rsidRDefault="00BB5F02" w:rsidP="00D37A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1.Мозговой штурм</w:t>
            </w:r>
          </w:p>
          <w:p w:rsidR="00BB5F02" w:rsidRPr="00552A8B" w:rsidRDefault="00BB5F02" w:rsidP="00D37A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ситуаций</w:t>
            </w:r>
          </w:p>
          <w:p w:rsidR="00BB5F02" w:rsidRPr="00552A8B" w:rsidRDefault="00BB5F02" w:rsidP="00D37A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3.Проблемное изложение</w:t>
            </w:r>
          </w:p>
        </w:tc>
        <w:tc>
          <w:tcPr>
            <w:tcW w:w="1667" w:type="pct"/>
          </w:tcPr>
          <w:p w:rsidR="00BB5F02" w:rsidRPr="00552A8B" w:rsidRDefault="00BB5F02" w:rsidP="00D37A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1.Применение ИКТ</w:t>
            </w:r>
          </w:p>
          <w:p w:rsidR="00BB5F02" w:rsidRPr="00552A8B" w:rsidRDefault="00BB5F02" w:rsidP="00D37A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2.Дискуссии</w:t>
            </w:r>
          </w:p>
          <w:p w:rsidR="00BB5F02" w:rsidRPr="00552A8B" w:rsidRDefault="00BB5F02" w:rsidP="00D37A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3.Практикумы </w:t>
            </w:r>
          </w:p>
        </w:tc>
      </w:tr>
    </w:tbl>
    <w:p w:rsidR="00BB5F02" w:rsidRPr="00552A8B" w:rsidRDefault="00BB5F02" w:rsidP="00D37A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5F02" w:rsidRPr="00552A8B" w:rsidRDefault="00607B57" w:rsidP="00D37A6C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ММО в течение 2021-2022</w:t>
      </w:r>
      <w:r w:rsidR="00BB5F02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строилась так, чтобы каждый учитель </w:t>
      </w:r>
      <w:r w:rsidR="008A32FB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имел возможность постоянно повышать</w:t>
      </w:r>
      <w:r w:rsidR="00BB5F02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 профессиональный и методический уровень, находился в курсе достижений науки и методики препода</w:t>
      </w:r>
      <w:r w:rsidR="00BB5F02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вания. </w:t>
      </w:r>
    </w:p>
    <w:p w:rsidR="00BB5F02" w:rsidRPr="00552A8B" w:rsidRDefault="00BB5F02" w:rsidP="00D37A6C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уделялось использованию информационно-коммуникационных технологий, развитию «критического мышления», повышению эффектив</w:t>
      </w: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усвоения материала.</w:t>
      </w:r>
    </w:p>
    <w:p w:rsidR="00BB5F02" w:rsidRPr="00552A8B" w:rsidRDefault="00BB5F02" w:rsidP="00D37A6C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5F02" w:rsidRPr="00552A8B" w:rsidRDefault="00BB5F02" w:rsidP="00D2304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по выявлению и распространению педагогического опыта</w:t>
      </w:r>
    </w:p>
    <w:p w:rsidR="00BB5F02" w:rsidRPr="00552A8B" w:rsidRDefault="00BB5F02" w:rsidP="00D37A6C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анализируемый период времени </w:t>
      </w:r>
      <w:r w:rsidR="008A32FB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работы ММО и реализации проекта </w:t>
      </w:r>
      <w:r w:rsidR="00DF478C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«Совершенствование профессиональных компетенций учителя в области формирования функциональной грамотности учащихся в условиях внедрения и реализации ФГОС третьего поколения» </w:t>
      </w: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следующие мероприятия:</w:t>
      </w:r>
    </w:p>
    <w:tbl>
      <w:tblPr>
        <w:tblStyle w:val="a8"/>
        <w:tblW w:w="9747" w:type="dxa"/>
        <w:tblLayout w:type="fixed"/>
        <w:tblLook w:val="04A0" w:firstRow="1" w:lastRow="0" w:firstColumn="1" w:lastColumn="0" w:noHBand="0" w:noVBand="1"/>
      </w:tblPr>
      <w:tblGrid>
        <w:gridCol w:w="3652"/>
        <w:gridCol w:w="992"/>
        <w:gridCol w:w="4111"/>
        <w:gridCol w:w="992"/>
      </w:tblGrid>
      <w:tr w:rsidR="000A486E" w:rsidRPr="00552A8B" w:rsidTr="00D37A6C">
        <w:trPr>
          <w:cantSplit/>
          <w:trHeight w:val="1282"/>
        </w:trPr>
        <w:tc>
          <w:tcPr>
            <w:tcW w:w="3652" w:type="dxa"/>
            <w:vAlign w:val="center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92" w:type="dxa"/>
            <w:vAlign w:val="center"/>
          </w:tcPr>
          <w:p w:rsidR="00DF478C" w:rsidRPr="00552A8B" w:rsidRDefault="00DF478C" w:rsidP="00D37A6C">
            <w:pPr>
              <w:tabs>
                <w:tab w:val="left" w:pos="0"/>
                <w:tab w:val="left" w:pos="601"/>
                <w:tab w:val="left" w:pos="720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слушателей</w:t>
            </w:r>
          </w:p>
        </w:tc>
        <w:tc>
          <w:tcPr>
            <w:tcW w:w="4111" w:type="dxa"/>
            <w:vAlign w:val="center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992" w:type="dxa"/>
            <w:vAlign w:val="center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участников</w:t>
            </w:r>
          </w:p>
        </w:tc>
      </w:tr>
      <w:tr w:rsidR="000A486E" w:rsidRPr="00552A8B" w:rsidTr="00D37A6C">
        <w:tc>
          <w:tcPr>
            <w:tcW w:w="3652" w:type="dxa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консилиум «Функциональная грамотность учащихся в рамках ФГОС»</w:t>
            </w:r>
          </w:p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(приказ №885 от 21.09.21 о</w:t>
            </w:r>
            <w:r w:rsidRPr="00552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проведении муниципального семинара для учителей математики «Функциональная грамотность учащихся в рамках ФГОС»)</w:t>
            </w:r>
          </w:p>
        </w:tc>
        <w:tc>
          <w:tcPr>
            <w:tcW w:w="992" w:type="dxa"/>
          </w:tcPr>
          <w:p w:rsidR="00DF478C" w:rsidRPr="00552A8B" w:rsidRDefault="00DF478C" w:rsidP="00D37A6C">
            <w:pPr>
              <w:tabs>
                <w:tab w:val="left" w:pos="0"/>
                <w:tab w:val="left" w:pos="601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111" w:type="dxa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  <w:tab w:val="left" w:pos="4002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 работа с нормативно-правовой базой, показаны мастер-классы по формированию ФГ учащихся на различных уроках естественно-математического цикла</w:t>
            </w:r>
          </w:p>
        </w:tc>
        <w:tc>
          <w:tcPr>
            <w:tcW w:w="992" w:type="dxa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A486E" w:rsidRPr="00552A8B" w:rsidTr="00D37A6C">
        <w:tc>
          <w:tcPr>
            <w:tcW w:w="3652" w:type="dxa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семинар «Академическая и функциональная грамотность на уроках математики: вместе или порознь?»</w:t>
            </w:r>
          </w:p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(приказ №974 от 12.10.21 о</w:t>
            </w:r>
            <w:r w:rsidRPr="00552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проведении муниципального семинара для учителей математики «Академическая и функциональная грамотность на </w:t>
            </w:r>
            <w:r w:rsidRPr="00552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уроках математики: вместе или порознь?»)</w:t>
            </w:r>
          </w:p>
        </w:tc>
        <w:tc>
          <w:tcPr>
            <w:tcW w:w="992" w:type="dxa"/>
          </w:tcPr>
          <w:p w:rsidR="00DF478C" w:rsidRPr="00552A8B" w:rsidRDefault="00DF478C" w:rsidP="00D37A6C">
            <w:pPr>
              <w:tabs>
                <w:tab w:val="left" w:pos="0"/>
                <w:tab w:val="left" w:pos="601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4111" w:type="dxa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выступлений проведены обсуждения в группах. Все «за» и «против» совместно были проанализированы и оценены</w:t>
            </w:r>
          </w:p>
        </w:tc>
        <w:tc>
          <w:tcPr>
            <w:tcW w:w="992" w:type="dxa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A486E" w:rsidRPr="00552A8B" w:rsidTr="00D37A6C">
        <w:tc>
          <w:tcPr>
            <w:tcW w:w="3652" w:type="dxa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Методический семинар «Специфика заданий, направленных на формирование и оценку функциональной грамотности»</w:t>
            </w:r>
          </w:p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(приказ №1083 от 17.11.21 о </w:t>
            </w:r>
            <w:r w:rsidRPr="00552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проведении муниципального семинара для учителей математики «Специфика заданий, направленных на формирование и оценку функциональной грамотности»</w:t>
            </w:r>
          </w:p>
        </w:tc>
        <w:tc>
          <w:tcPr>
            <w:tcW w:w="992" w:type="dxa"/>
          </w:tcPr>
          <w:p w:rsidR="00DF478C" w:rsidRPr="00552A8B" w:rsidRDefault="00DF478C" w:rsidP="00D37A6C">
            <w:pPr>
              <w:tabs>
                <w:tab w:val="left" w:pos="0"/>
                <w:tab w:val="left" w:pos="601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111" w:type="dxa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Рассмотрены отличительные особенности заданий по формированию ФГ, их структура, особенности системы оценивания. Ознакомились с различными банками заданий. Посмотрели и проанализировали фрагменты трех уроков с использованием заданий на формирование ФГ</w:t>
            </w:r>
          </w:p>
        </w:tc>
        <w:tc>
          <w:tcPr>
            <w:tcW w:w="992" w:type="dxa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A486E" w:rsidRPr="00552A8B" w:rsidTr="00D37A6C">
        <w:tc>
          <w:tcPr>
            <w:tcW w:w="3652" w:type="dxa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советы «Как разрабатывать задания по формированию функциональной грамотности на уроках математики»</w:t>
            </w:r>
          </w:p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(приказ № 1215 от 16.12.21 </w:t>
            </w:r>
            <w:r w:rsidRPr="00552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проведении муниципального семинара для учителей математики «Как разрабатывать задания по формированию функциональной грамотности на уроках математики»)</w:t>
            </w:r>
          </w:p>
        </w:tc>
        <w:tc>
          <w:tcPr>
            <w:tcW w:w="992" w:type="dxa"/>
          </w:tcPr>
          <w:p w:rsidR="00DF478C" w:rsidRPr="00552A8B" w:rsidRDefault="00DF478C" w:rsidP="00D37A6C">
            <w:pPr>
              <w:tabs>
                <w:tab w:val="left" w:pos="0"/>
                <w:tab w:val="left" w:pos="601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111" w:type="dxa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Рассмотрены следующие вопросы:</w:t>
            </w:r>
          </w:p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-где найти тему для задачи, которая была бы интересна учащимся данного возраста;</w:t>
            </w:r>
          </w:p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написать сопроводительный текст к задаче;</w:t>
            </w:r>
          </w:p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каком виде пр</w:t>
            </w:r>
            <w:r w:rsidR="00D23045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поднести текстовую или цифровую информацию;</w:t>
            </w:r>
          </w:p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виды вопросов можно задать к данному тексту с учетом уровня его сложности</w:t>
            </w:r>
          </w:p>
        </w:tc>
        <w:tc>
          <w:tcPr>
            <w:tcW w:w="992" w:type="dxa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A486E" w:rsidRPr="00552A8B" w:rsidTr="00D37A6C">
        <w:tc>
          <w:tcPr>
            <w:tcW w:w="3652" w:type="dxa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Семинар-практикум для учителей математики «Развитие функциональной грамотности школьников. Диагностика качества образования с учетом международных критериев оценки» (в рамках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стажировочной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площадки курсов повышения квалификации)</w:t>
            </w:r>
          </w:p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(приказ № 154 от 14.02.22 о</w:t>
            </w:r>
            <w:r w:rsidRPr="00552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проведении республиканского семинара «Развитие функциональной грамотности школьников. Диагностика качества образования с учетом международных критериев»)</w:t>
            </w:r>
          </w:p>
        </w:tc>
        <w:tc>
          <w:tcPr>
            <w:tcW w:w="992" w:type="dxa"/>
          </w:tcPr>
          <w:p w:rsidR="00DF478C" w:rsidRPr="00552A8B" w:rsidRDefault="00DF478C" w:rsidP="00D37A6C">
            <w:pPr>
              <w:tabs>
                <w:tab w:val="left" w:pos="0"/>
                <w:tab w:val="left" w:pos="601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111" w:type="dxa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Рассмотрены вопросы состояния современного образования в РФ с точки зрения международных рейтингов. Руководитель ММО рассказала слушателям курсов повышения квалификации о проекте и уже проделанной работе. Администрация и учителя СОШ №6 познакомили слушателей с системой работы школы по формированию ФГ школьников. Были показаны фрагменты уроков и внеурочных занятий с применением методов формирования ФГ. После каждого выступления был представлен анализ выбранных форм и методов. Было предложено и выполнено интерактивное задание «Составь вопрос к задаче», в ходе которого к предложенному тексту «Прогноз погоды» слушателям необходимо было составить вопросы на три уровня сложности.</w:t>
            </w:r>
          </w:p>
        </w:tc>
        <w:tc>
          <w:tcPr>
            <w:tcW w:w="992" w:type="dxa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A486E" w:rsidRPr="00552A8B" w:rsidTr="00D37A6C">
        <w:tc>
          <w:tcPr>
            <w:tcW w:w="3652" w:type="dxa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мастерская «Разработка заданий по 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формированию ФГ у учащихся на уроках математики»</w:t>
            </w:r>
          </w:p>
        </w:tc>
        <w:tc>
          <w:tcPr>
            <w:tcW w:w="992" w:type="dxa"/>
          </w:tcPr>
          <w:p w:rsidR="00DF478C" w:rsidRPr="00552A8B" w:rsidRDefault="00DF478C" w:rsidP="00D37A6C">
            <w:pPr>
              <w:tabs>
                <w:tab w:val="left" w:pos="0"/>
                <w:tab w:val="left" w:pos="601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4111" w:type="dxa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марте и апреле учителя всех ОУ города и района разрабатывали задания по формированию ФГ 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школьников в соответствии с распределением параллелей и предметов (математика, алгебра, геометрия) принятом на заседании ММО. При необходимости дистанционно осуществлялись консультации. Было разработано 32 задачи для 5-9 классов. </w:t>
            </w:r>
          </w:p>
        </w:tc>
        <w:tc>
          <w:tcPr>
            <w:tcW w:w="992" w:type="dxa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86E" w:rsidRPr="00552A8B" w:rsidTr="00D37A6C">
        <w:trPr>
          <w:cantSplit/>
          <w:trHeight w:val="1134"/>
        </w:trPr>
        <w:tc>
          <w:tcPr>
            <w:tcW w:w="3652" w:type="dxa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проблемных творческих групп «Отбор и апробация заданий по формированию ФГ у учащихся на уроках математики в школах города и района»</w:t>
            </w:r>
          </w:p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(приказ № 420 от 6.04.22 о</w:t>
            </w:r>
            <w:r w:rsidRPr="00552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подготовке муниципального сборника заданий по формированию и оценке функциональной грамотности учащихся на уроках математики)</w:t>
            </w:r>
          </w:p>
        </w:tc>
        <w:tc>
          <w:tcPr>
            <w:tcW w:w="992" w:type="dxa"/>
          </w:tcPr>
          <w:p w:rsidR="00DF478C" w:rsidRPr="00552A8B" w:rsidRDefault="00DF478C" w:rsidP="00D37A6C">
            <w:pPr>
              <w:tabs>
                <w:tab w:val="left" w:pos="0"/>
                <w:tab w:val="left" w:pos="601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творческих групп</w:t>
            </w:r>
          </w:p>
        </w:tc>
        <w:tc>
          <w:tcPr>
            <w:tcW w:w="4111" w:type="dxa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данный момент созданы творческие группы учителей, каждая из которых проверяет задания определенной параллели:</w:t>
            </w:r>
          </w:p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грамотность составления текстов, вопросов к ним и системы оценивания,</w:t>
            </w:r>
          </w:p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-соответствие уровня сложности данному возрасту,</w:t>
            </w:r>
          </w:p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авторство, оригинальность и практико-ориентированность.</w:t>
            </w:r>
          </w:p>
        </w:tc>
        <w:tc>
          <w:tcPr>
            <w:tcW w:w="992" w:type="dxa"/>
          </w:tcPr>
          <w:p w:rsidR="00DF478C" w:rsidRPr="00552A8B" w:rsidRDefault="00DF478C" w:rsidP="00D37A6C">
            <w:pPr>
              <w:tabs>
                <w:tab w:val="left" w:pos="0"/>
                <w:tab w:val="left" w:pos="72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творческих групп учителей города и района</w:t>
            </w:r>
          </w:p>
        </w:tc>
      </w:tr>
    </w:tbl>
    <w:p w:rsidR="00BB5F02" w:rsidRPr="00552A8B" w:rsidRDefault="00BB5F02" w:rsidP="00D37A6C">
      <w:pPr>
        <w:tabs>
          <w:tab w:val="left" w:pos="0"/>
          <w:tab w:val="left" w:pos="720"/>
        </w:tabs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206" w:rsidRPr="00552A8B" w:rsidRDefault="00947206" w:rsidP="00D37A6C">
      <w:pPr>
        <w:tabs>
          <w:tab w:val="left" w:pos="0"/>
          <w:tab w:val="left" w:pos="720"/>
        </w:tabs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F02" w:rsidRPr="00552A8B" w:rsidRDefault="00BB5F02" w:rsidP="00D230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</w:p>
    <w:p w:rsidR="00BB5F02" w:rsidRPr="00552A8B" w:rsidRDefault="0046190E" w:rsidP="00D37A6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2021</w:t>
      </w:r>
      <w:r w:rsidR="00BB5F02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gramStart"/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 года</w:t>
      </w:r>
      <w:proofErr w:type="gramEnd"/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проведено 4</w:t>
      </w:r>
      <w:r w:rsidR="00BB5F02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седания ММО учителей математики, в ходе которых были рассмотрены следующие вопросы:</w:t>
      </w:r>
    </w:p>
    <w:p w:rsidR="0046190E" w:rsidRPr="00552A8B" w:rsidRDefault="0046190E" w:rsidP="00D37A6C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практические аспекты подготовки учащихся к государственной итоговой аттестации в свете внесенных изменений в КИМ</w:t>
      </w: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190E" w:rsidRPr="00552A8B" w:rsidRDefault="0046190E" w:rsidP="00D37A6C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Calibri" w:hAnsi="Times New Roman" w:cs="Times New Roman"/>
        </w:rPr>
        <w:t>Формирование навыков смыслового чтения на уроках математики</w:t>
      </w:r>
    </w:p>
    <w:p w:rsidR="0046190E" w:rsidRPr="00552A8B" w:rsidRDefault="0046190E" w:rsidP="00D37A6C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Calibri" w:hAnsi="Times New Roman" w:cs="Times New Roman"/>
        </w:rPr>
        <w:t>Методическое сопровождение подготовки к ОГЭ и ЕГЭ</w:t>
      </w:r>
    </w:p>
    <w:p w:rsidR="00BB5F02" w:rsidRPr="00552A8B" w:rsidRDefault="00BB5F02" w:rsidP="00D37A6C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Отличительной особенностью выступлений на ММО была их практическая направленность, </w:t>
      </w:r>
      <w:proofErr w:type="gramStart"/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 представляла</w:t>
      </w:r>
      <w:proofErr w:type="gramEnd"/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собой мастер-классы с последующим самоанализом, проведение практикумов, отчётов по темам самообразования.</w:t>
      </w:r>
    </w:p>
    <w:p w:rsidR="00BB5F02" w:rsidRPr="00552A8B" w:rsidRDefault="00BB5F02" w:rsidP="00D37A6C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на заседаниях могли познакомиться с опытом работы своих коллег и затем ис</w:t>
      </w:r>
      <w:r w:rsidR="0046190E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 его в своей практике</w:t>
      </w:r>
    </w:p>
    <w:p w:rsidR="00D23045" w:rsidRPr="00552A8B" w:rsidRDefault="00D23045" w:rsidP="00D2304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5F02" w:rsidRPr="00552A8B" w:rsidRDefault="00BB5F02" w:rsidP="00D2304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Работа с одаренными учащимися </w:t>
      </w:r>
    </w:p>
    <w:p w:rsidR="00BB5F02" w:rsidRPr="00552A8B" w:rsidRDefault="00BB5F02" w:rsidP="00D37A6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Оптимальный способ выявления и поддержки одаренных детей – организация и проведение предметных олимпиад. </w:t>
      </w:r>
    </w:p>
    <w:p w:rsidR="00BB5F02" w:rsidRPr="00552A8B" w:rsidRDefault="00BB5F02" w:rsidP="00D37A6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муниципального этапа всероссийской олимпиады школьников по </w:t>
      </w:r>
      <w:r w:rsidR="0046190E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</w:t>
      </w: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499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8"/>
        <w:gridCol w:w="1449"/>
        <w:gridCol w:w="1764"/>
        <w:gridCol w:w="1665"/>
        <w:gridCol w:w="1877"/>
      </w:tblGrid>
      <w:tr w:rsidR="00552A8B" w:rsidRPr="00552A8B" w:rsidTr="008C2982">
        <w:tc>
          <w:tcPr>
            <w:tcW w:w="1456" w:type="pct"/>
            <w:vMerge w:val="restart"/>
            <w:shd w:val="clear" w:color="auto" w:fill="auto"/>
          </w:tcPr>
          <w:p w:rsidR="00BB5F02" w:rsidRPr="0069081A" w:rsidRDefault="0069081A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олимпиад</w:t>
            </w:r>
          </w:p>
        </w:tc>
        <w:tc>
          <w:tcPr>
            <w:tcW w:w="1632" w:type="pct"/>
            <w:gridSpan w:val="2"/>
            <w:shd w:val="clear" w:color="auto" w:fill="auto"/>
          </w:tcPr>
          <w:p w:rsidR="00BB5F02" w:rsidRPr="00552A8B" w:rsidRDefault="0046190E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  <w:r w:rsidR="00BB5F02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912" w:type="pct"/>
            <w:gridSpan w:val="2"/>
            <w:shd w:val="clear" w:color="auto" w:fill="auto"/>
          </w:tcPr>
          <w:p w:rsidR="00BB5F02" w:rsidRPr="00552A8B" w:rsidRDefault="0046190E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  <w:r w:rsidR="00BB5F02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</w:t>
            </w:r>
          </w:p>
        </w:tc>
      </w:tr>
      <w:tr w:rsidR="00552A8B" w:rsidRPr="00552A8B" w:rsidTr="008C2982">
        <w:tc>
          <w:tcPr>
            <w:tcW w:w="1456" w:type="pct"/>
            <w:vMerge/>
            <w:shd w:val="clear" w:color="auto" w:fill="auto"/>
          </w:tcPr>
          <w:p w:rsidR="00BB5F02" w:rsidRPr="00552A8B" w:rsidRDefault="00BB5F0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shd w:val="clear" w:color="auto" w:fill="auto"/>
          </w:tcPr>
          <w:p w:rsidR="00BB5F02" w:rsidRPr="00552A8B" w:rsidRDefault="00BB5F0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</w:t>
            </w:r>
          </w:p>
        </w:tc>
        <w:tc>
          <w:tcPr>
            <w:tcW w:w="952" w:type="pct"/>
            <w:shd w:val="clear" w:color="auto" w:fill="auto"/>
          </w:tcPr>
          <w:p w:rsidR="00BB5F02" w:rsidRPr="00552A8B" w:rsidRDefault="00BB5F0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Призеры</w:t>
            </w:r>
          </w:p>
        </w:tc>
        <w:tc>
          <w:tcPr>
            <w:tcW w:w="900" w:type="pct"/>
            <w:shd w:val="clear" w:color="auto" w:fill="auto"/>
          </w:tcPr>
          <w:p w:rsidR="00BB5F02" w:rsidRPr="00552A8B" w:rsidRDefault="00BB5F0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</w:t>
            </w:r>
          </w:p>
        </w:tc>
        <w:tc>
          <w:tcPr>
            <w:tcW w:w="1012" w:type="pct"/>
            <w:shd w:val="clear" w:color="auto" w:fill="auto"/>
          </w:tcPr>
          <w:p w:rsidR="00BB5F02" w:rsidRPr="00552A8B" w:rsidRDefault="00BB5F0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Призеры</w:t>
            </w:r>
          </w:p>
        </w:tc>
      </w:tr>
      <w:tr w:rsidR="00552A8B" w:rsidRPr="00552A8B" w:rsidTr="008C2982">
        <w:tc>
          <w:tcPr>
            <w:tcW w:w="1456" w:type="pct"/>
            <w:shd w:val="clear" w:color="auto" w:fill="auto"/>
          </w:tcPr>
          <w:p w:rsidR="00BB5F02" w:rsidRPr="00552A8B" w:rsidRDefault="0069081A" w:rsidP="00D37A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680" w:type="pct"/>
            <w:shd w:val="clear" w:color="auto" w:fill="auto"/>
          </w:tcPr>
          <w:p w:rsidR="00BB5F02" w:rsidRPr="00552A8B" w:rsidRDefault="00BB5F0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shd w:val="clear" w:color="auto" w:fill="auto"/>
          </w:tcPr>
          <w:p w:rsidR="00BB5F02" w:rsidRPr="00552A8B" w:rsidRDefault="00BB5F0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shd w:val="clear" w:color="auto" w:fill="auto"/>
          </w:tcPr>
          <w:p w:rsidR="00BB5F02" w:rsidRPr="00552A8B" w:rsidRDefault="00BB5F0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pct"/>
            <w:shd w:val="clear" w:color="auto" w:fill="auto"/>
          </w:tcPr>
          <w:p w:rsidR="00BB5F02" w:rsidRPr="00552A8B" w:rsidRDefault="00BB5F0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2A8B" w:rsidRPr="00552A8B" w:rsidTr="008C2982">
        <w:tc>
          <w:tcPr>
            <w:tcW w:w="1456" w:type="pct"/>
            <w:shd w:val="clear" w:color="auto" w:fill="auto"/>
          </w:tcPr>
          <w:p w:rsidR="00BB5F02" w:rsidRPr="00552A8B" w:rsidRDefault="0069081A" w:rsidP="00D37A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680" w:type="pct"/>
            <w:shd w:val="clear" w:color="auto" w:fill="auto"/>
          </w:tcPr>
          <w:p w:rsidR="00BB5F02" w:rsidRPr="00552A8B" w:rsidRDefault="00BB5F0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shd w:val="clear" w:color="auto" w:fill="auto"/>
          </w:tcPr>
          <w:p w:rsidR="00BB5F02" w:rsidRPr="00552A8B" w:rsidRDefault="008965FB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pct"/>
            <w:shd w:val="clear" w:color="auto" w:fill="auto"/>
          </w:tcPr>
          <w:p w:rsidR="00BB5F02" w:rsidRPr="00552A8B" w:rsidRDefault="00BB5F0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pct"/>
            <w:shd w:val="clear" w:color="auto" w:fill="auto"/>
          </w:tcPr>
          <w:p w:rsidR="00BB5F02" w:rsidRPr="00552A8B" w:rsidRDefault="00BB5F0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2A8B" w:rsidRPr="00552A8B" w:rsidTr="008C2982">
        <w:tc>
          <w:tcPr>
            <w:tcW w:w="1456" w:type="pct"/>
            <w:shd w:val="clear" w:color="auto" w:fill="auto"/>
          </w:tcPr>
          <w:p w:rsidR="00BB5F02" w:rsidRPr="00552A8B" w:rsidRDefault="0069081A" w:rsidP="00D37A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680" w:type="pct"/>
            <w:shd w:val="clear" w:color="auto" w:fill="auto"/>
          </w:tcPr>
          <w:p w:rsidR="00BB5F02" w:rsidRPr="00552A8B" w:rsidRDefault="008965FB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pct"/>
            <w:shd w:val="clear" w:color="auto" w:fill="auto"/>
          </w:tcPr>
          <w:p w:rsidR="00BB5F02" w:rsidRPr="00552A8B" w:rsidRDefault="008965FB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pct"/>
            <w:shd w:val="clear" w:color="auto" w:fill="auto"/>
          </w:tcPr>
          <w:p w:rsidR="00BB5F02" w:rsidRPr="00552A8B" w:rsidRDefault="00BB5F0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pct"/>
            <w:shd w:val="clear" w:color="auto" w:fill="auto"/>
          </w:tcPr>
          <w:p w:rsidR="00BB5F02" w:rsidRPr="00552A8B" w:rsidRDefault="008965FB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9081A" w:rsidRPr="00552A8B" w:rsidTr="008C2982">
        <w:tc>
          <w:tcPr>
            <w:tcW w:w="1456" w:type="pct"/>
            <w:shd w:val="clear" w:color="auto" w:fill="auto"/>
          </w:tcPr>
          <w:p w:rsidR="0069081A" w:rsidRDefault="0069081A" w:rsidP="00D37A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к Олимпу</w:t>
            </w:r>
          </w:p>
        </w:tc>
        <w:tc>
          <w:tcPr>
            <w:tcW w:w="680" w:type="pct"/>
            <w:shd w:val="clear" w:color="auto" w:fill="auto"/>
          </w:tcPr>
          <w:p w:rsidR="0069081A" w:rsidRPr="00552A8B" w:rsidRDefault="008965FB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pct"/>
            <w:shd w:val="clear" w:color="auto" w:fill="auto"/>
          </w:tcPr>
          <w:p w:rsidR="0069081A" w:rsidRPr="00552A8B" w:rsidRDefault="008965FB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pct"/>
            <w:shd w:val="clear" w:color="auto" w:fill="auto"/>
          </w:tcPr>
          <w:p w:rsidR="0069081A" w:rsidRPr="00552A8B" w:rsidRDefault="008965FB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pct"/>
            <w:shd w:val="clear" w:color="auto" w:fill="auto"/>
          </w:tcPr>
          <w:p w:rsidR="0069081A" w:rsidRPr="00552A8B" w:rsidRDefault="008965FB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52A8B" w:rsidRPr="00552A8B" w:rsidTr="008C2982">
        <w:tc>
          <w:tcPr>
            <w:tcW w:w="1456" w:type="pct"/>
            <w:shd w:val="clear" w:color="auto" w:fill="auto"/>
          </w:tcPr>
          <w:p w:rsidR="00BB5F02" w:rsidRPr="00552A8B" w:rsidRDefault="00BB5F02" w:rsidP="00D37A6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ЛМР:</w:t>
            </w:r>
          </w:p>
        </w:tc>
        <w:tc>
          <w:tcPr>
            <w:tcW w:w="680" w:type="pct"/>
            <w:shd w:val="clear" w:color="auto" w:fill="auto"/>
          </w:tcPr>
          <w:p w:rsidR="00BB5F02" w:rsidRPr="00552A8B" w:rsidRDefault="00BB5F0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shd w:val="clear" w:color="auto" w:fill="auto"/>
          </w:tcPr>
          <w:p w:rsidR="00BB5F02" w:rsidRPr="00552A8B" w:rsidRDefault="00BB5F0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shd w:val="clear" w:color="auto" w:fill="auto"/>
          </w:tcPr>
          <w:p w:rsidR="00BB5F02" w:rsidRPr="00552A8B" w:rsidRDefault="00BB5F0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2" w:type="pct"/>
            <w:shd w:val="clear" w:color="auto" w:fill="auto"/>
          </w:tcPr>
          <w:p w:rsidR="00BB5F02" w:rsidRPr="00552A8B" w:rsidRDefault="00BB5F0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B5F02" w:rsidRPr="00552A8B" w:rsidRDefault="00BB5F02" w:rsidP="00D37A6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F02" w:rsidRPr="00552A8B" w:rsidRDefault="00BB5F02" w:rsidP="00D37A6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81A" w:rsidRDefault="0069081A" w:rsidP="00D37A6C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F02" w:rsidRPr="00552A8B" w:rsidRDefault="00BB5F02" w:rsidP="00D37A6C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учащихся в различных олимпиадах, конкурсах, НПК: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1"/>
        <w:gridCol w:w="2013"/>
        <w:gridCol w:w="2606"/>
        <w:gridCol w:w="2396"/>
      </w:tblGrid>
      <w:tr w:rsidR="00552A8B" w:rsidRPr="00552A8B" w:rsidTr="00552A8B">
        <w:tc>
          <w:tcPr>
            <w:tcW w:w="1291" w:type="pct"/>
          </w:tcPr>
          <w:p w:rsidR="00BB5F02" w:rsidRPr="00552A8B" w:rsidRDefault="00BB5F0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063" w:type="pct"/>
          </w:tcPr>
          <w:p w:rsidR="00BB5F02" w:rsidRPr="00552A8B" w:rsidRDefault="009045E9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395" w:type="pct"/>
          </w:tcPr>
          <w:p w:rsidR="00BB5F02" w:rsidRPr="00552A8B" w:rsidRDefault="009045E9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51" w:type="pct"/>
          </w:tcPr>
          <w:p w:rsidR="00BB5F02" w:rsidRPr="00552A8B" w:rsidRDefault="009045E9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учитель</w:t>
            </w:r>
          </w:p>
        </w:tc>
      </w:tr>
      <w:tr w:rsidR="00552A8B" w:rsidRPr="00552A8B" w:rsidTr="00552A8B">
        <w:tc>
          <w:tcPr>
            <w:tcW w:w="1291" w:type="pct"/>
          </w:tcPr>
          <w:p w:rsidR="00BB5F02" w:rsidRPr="00552A8B" w:rsidRDefault="009045E9" w:rsidP="00D37A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Олимпиада «Путь к Олимпу»</w:t>
            </w:r>
          </w:p>
        </w:tc>
        <w:tc>
          <w:tcPr>
            <w:tcW w:w="1063" w:type="pct"/>
          </w:tcPr>
          <w:p w:rsidR="00BB5F02" w:rsidRPr="00552A8B" w:rsidRDefault="009045E9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1395" w:type="pct"/>
          </w:tcPr>
          <w:p w:rsidR="00BB5F02" w:rsidRPr="00552A8B" w:rsidRDefault="009045E9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51" w:type="pct"/>
          </w:tcPr>
          <w:p w:rsidR="009045E9" w:rsidRPr="00552A8B" w:rsidRDefault="009045E9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№11,</w:t>
            </w:r>
            <w:r w:rsidR="00D37A6C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А.А.</w:t>
            </w:r>
          </w:p>
        </w:tc>
      </w:tr>
      <w:tr w:rsidR="00552A8B" w:rsidRPr="00552A8B" w:rsidTr="00552A8B">
        <w:tc>
          <w:tcPr>
            <w:tcW w:w="1291" w:type="pct"/>
          </w:tcPr>
          <w:p w:rsidR="00BB5F02" w:rsidRPr="00552A8B" w:rsidRDefault="009045E9" w:rsidP="00D37A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дистанционная олимпиада по математике "Отличник" </w:t>
            </w:r>
          </w:p>
        </w:tc>
        <w:tc>
          <w:tcPr>
            <w:tcW w:w="1063" w:type="pct"/>
          </w:tcPr>
          <w:p w:rsidR="00BB5F02" w:rsidRPr="00552A8B" w:rsidRDefault="009045E9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395" w:type="pct"/>
          </w:tcPr>
          <w:p w:rsidR="00BB5F02" w:rsidRPr="00552A8B" w:rsidRDefault="009045E9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251" w:type="pct"/>
          </w:tcPr>
          <w:p w:rsidR="00BB5F02" w:rsidRPr="00552A8B" w:rsidRDefault="009045E9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ООШ, Косолапова Н.Г.</w:t>
            </w:r>
          </w:p>
        </w:tc>
      </w:tr>
      <w:tr w:rsidR="00552A8B" w:rsidRPr="00552A8B" w:rsidTr="00552A8B">
        <w:tc>
          <w:tcPr>
            <w:tcW w:w="1291" w:type="pct"/>
          </w:tcPr>
          <w:p w:rsidR="009045E9" w:rsidRPr="00552A8B" w:rsidRDefault="009045E9" w:rsidP="00D37A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онлайн-олимпиада по математике (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МЦОиП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063" w:type="pct"/>
          </w:tcPr>
          <w:p w:rsidR="009045E9" w:rsidRPr="00552A8B" w:rsidRDefault="009045E9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395" w:type="pct"/>
          </w:tcPr>
          <w:p w:rsidR="009045E9" w:rsidRPr="00552A8B" w:rsidRDefault="009045E9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251" w:type="pct"/>
          </w:tcPr>
          <w:p w:rsidR="009045E9" w:rsidRPr="00552A8B" w:rsidRDefault="009045E9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ООШ, Косолапова Н.Г.</w:t>
            </w:r>
          </w:p>
        </w:tc>
      </w:tr>
      <w:tr w:rsidR="00552A8B" w:rsidRPr="00552A8B" w:rsidTr="00552A8B">
        <w:tc>
          <w:tcPr>
            <w:tcW w:w="1291" w:type="pct"/>
          </w:tcPr>
          <w:p w:rsidR="009045E9" w:rsidRPr="00552A8B" w:rsidRDefault="009045E9" w:rsidP="00D37A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</w:t>
            </w:r>
            <w:r w:rsid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чный тур олимпиады по математике, НГПУ</w:t>
            </w:r>
          </w:p>
        </w:tc>
        <w:tc>
          <w:tcPr>
            <w:tcW w:w="1063" w:type="pct"/>
          </w:tcPr>
          <w:p w:rsidR="009045E9" w:rsidRPr="00552A8B" w:rsidRDefault="009045E9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95" w:type="pct"/>
          </w:tcPr>
          <w:p w:rsidR="009045E9" w:rsidRPr="00552A8B" w:rsidRDefault="00552A8B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51" w:type="pct"/>
          </w:tcPr>
          <w:p w:rsidR="009045E9" w:rsidRPr="00552A8B" w:rsidRDefault="009045E9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Каркалинская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552A8B" w:rsidRPr="00552A8B" w:rsidTr="00552A8B">
        <w:tc>
          <w:tcPr>
            <w:tcW w:w="1291" w:type="pct"/>
          </w:tcPr>
          <w:p w:rsidR="009045E9" w:rsidRPr="00552A8B" w:rsidRDefault="009045E9" w:rsidP="00D37A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олимпиада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Winkid</w:t>
            </w:r>
            <w:proofErr w:type="spellEnd"/>
          </w:p>
        </w:tc>
        <w:tc>
          <w:tcPr>
            <w:tcW w:w="1063" w:type="pct"/>
          </w:tcPr>
          <w:p w:rsidR="009045E9" w:rsidRPr="00552A8B" w:rsidRDefault="009045E9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395" w:type="pct"/>
          </w:tcPr>
          <w:p w:rsidR="009045E9" w:rsidRPr="00552A8B" w:rsidRDefault="009045E9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 </w:t>
            </w:r>
          </w:p>
        </w:tc>
        <w:tc>
          <w:tcPr>
            <w:tcW w:w="1251" w:type="pct"/>
          </w:tcPr>
          <w:p w:rsidR="009045E9" w:rsidRPr="00552A8B" w:rsidRDefault="009045E9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№12, Сафина Ю.Н.</w:t>
            </w:r>
          </w:p>
        </w:tc>
      </w:tr>
      <w:tr w:rsidR="00552A8B" w:rsidRPr="00552A8B" w:rsidTr="00552A8B">
        <w:tc>
          <w:tcPr>
            <w:tcW w:w="1291" w:type="pct"/>
          </w:tcPr>
          <w:p w:rsidR="009045E9" w:rsidRPr="00552A8B" w:rsidRDefault="00522552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НПК им.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</w:p>
        </w:tc>
        <w:tc>
          <w:tcPr>
            <w:tcW w:w="1063" w:type="pct"/>
          </w:tcPr>
          <w:p w:rsidR="009045E9" w:rsidRPr="00552A8B" w:rsidRDefault="00522552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95" w:type="pct"/>
          </w:tcPr>
          <w:p w:rsidR="009045E9" w:rsidRPr="00552A8B" w:rsidRDefault="00522552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251" w:type="pct"/>
          </w:tcPr>
          <w:p w:rsidR="009045E9" w:rsidRPr="00552A8B" w:rsidRDefault="00522552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№12, Гареева Д.С.</w:t>
            </w:r>
          </w:p>
        </w:tc>
      </w:tr>
      <w:tr w:rsidR="00552A8B" w:rsidRPr="00552A8B" w:rsidTr="00552A8B">
        <w:tc>
          <w:tcPr>
            <w:tcW w:w="129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НПК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им.Л.Н.Толстова</w:t>
            </w:r>
            <w:proofErr w:type="spellEnd"/>
          </w:p>
        </w:tc>
        <w:tc>
          <w:tcPr>
            <w:tcW w:w="1063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95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25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№12, Гареева Д.С.</w:t>
            </w:r>
          </w:p>
        </w:tc>
      </w:tr>
      <w:tr w:rsidR="00552A8B" w:rsidRPr="00552A8B" w:rsidTr="00552A8B">
        <w:tc>
          <w:tcPr>
            <w:tcW w:w="129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Олимпиада 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"Путь к Олимпу"</w:t>
            </w:r>
          </w:p>
        </w:tc>
        <w:tc>
          <w:tcPr>
            <w:tcW w:w="1063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95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5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№12, Гареева Д.С.</w:t>
            </w:r>
          </w:p>
        </w:tc>
      </w:tr>
      <w:tr w:rsidR="00552A8B" w:rsidRPr="00552A8B" w:rsidTr="00552A8B">
        <w:tc>
          <w:tcPr>
            <w:tcW w:w="129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олимпиада Кенгуру</w:t>
            </w:r>
          </w:p>
        </w:tc>
        <w:tc>
          <w:tcPr>
            <w:tcW w:w="1063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395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5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Нижнечершилинская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ООШ,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Д.М.</w:t>
            </w:r>
          </w:p>
        </w:tc>
      </w:tr>
      <w:tr w:rsidR="00552A8B" w:rsidRPr="00552A8B" w:rsidTr="00552A8B">
        <w:tc>
          <w:tcPr>
            <w:tcW w:w="129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 Национальный чемпионат по профессиональному мастерству среди инвалидов и лиц с ОВЗ «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Абилимпикс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063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уровень</w:t>
            </w:r>
          </w:p>
        </w:tc>
        <w:tc>
          <w:tcPr>
            <w:tcW w:w="1395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25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№10, Антипова Л.П.</w:t>
            </w:r>
          </w:p>
        </w:tc>
      </w:tr>
      <w:tr w:rsidR="00552A8B" w:rsidRPr="00552A8B" w:rsidTr="00552A8B">
        <w:tc>
          <w:tcPr>
            <w:tcW w:w="129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Конференция им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Морякова</w:t>
            </w:r>
            <w:proofErr w:type="spellEnd"/>
          </w:p>
        </w:tc>
        <w:tc>
          <w:tcPr>
            <w:tcW w:w="1063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95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и призеры</w:t>
            </w:r>
          </w:p>
        </w:tc>
        <w:tc>
          <w:tcPr>
            <w:tcW w:w="125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№2, Сиразутдинова З.Я.</w:t>
            </w:r>
          </w:p>
        </w:tc>
      </w:tr>
      <w:tr w:rsidR="00552A8B" w:rsidRPr="00552A8B" w:rsidTr="00552A8B">
        <w:tc>
          <w:tcPr>
            <w:tcW w:w="129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онлайн-олимпиада по математике  »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Winkid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063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95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 и победитель</w:t>
            </w:r>
          </w:p>
        </w:tc>
        <w:tc>
          <w:tcPr>
            <w:tcW w:w="125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№2, Сиразутдинова З.Я.</w:t>
            </w:r>
          </w:p>
        </w:tc>
      </w:tr>
      <w:tr w:rsidR="00552A8B" w:rsidRPr="00552A8B" w:rsidTr="00552A8B">
        <w:tc>
          <w:tcPr>
            <w:tcW w:w="129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 - практическая конференция "Память сердца" </w:t>
            </w:r>
          </w:p>
        </w:tc>
        <w:tc>
          <w:tcPr>
            <w:tcW w:w="1063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95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25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№5,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Сунюкова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</w:tc>
      </w:tr>
      <w:tr w:rsidR="00552A8B" w:rsidRPr="00552A8B" w:rsidTr="00552A8B">
        <w:tc>
          <w:tcPr>
            <w:tcW w:w="129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онлайн-олимпиада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математике 2021 для учеников 1-9 классов</w:t>
            </w:r>
          </w:p>
        </w:tc>
        <w:tc>
          <w:tcPr>
            <w:tcW w:w="1063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395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5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№6, Ефремова Н.Н.</w:t>
            </w:r>
          </w:p>
        </w:tc>
      </w:tr>
      <w:tr w:rsidR="00552A8B" w:rsidRPr="00552A8B" w:rsidTr="00552A8B">
        <w:tc>
          <w:tcPr>
            <w:tcW w:w="129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 онлайн-олимпиада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BRICSMATH.COM по математике для 1-11 классов</w:t>
            </w:r>
          </w:p>
        </w:tc>
        <w:tc>
          <w:tcPr>
            <w:tcW w:w="1063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395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5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№6, Ефремова Н.Н.</w:t>
            </w:r>
          </w:p>
        </w:tc>
      </w:tr>
      <w:tr w:rsidR="00552A8B" w:rsidRPr="00552A8B" w:rsidTr="00552A8B">
        <w:tc>
          <w:tcPr>
            <w:tcW w:w="129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олимпиада по математике для 7 класса на образовательно-просветительском портале “ФГОС онлайн”</w:t>
            </w:r>
          </w:p>
        </w:tc>
        <w:tc>
          <w:tcPr>
            <w:tcW w:w="1063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395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</w:t>
            </w:r>
          </w:p>
        </w:tc>
        <w:tc>
          <w:tcPr>
            <w:tcW w:w="125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№6,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</w:tr>
      <w:tr w:rsidR="00552A8B" w:rsidRPr="00552A8B" w:rsidTr="00552A8B">
        <w:tc>
          <w:tcPr>
            <w:tcW w:w="129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интернет-олимпиада “Солнечный свет” по математике</w:t>
            </w:r>
          </w:p>
        </w:tc>
        <w:tc>
          <w:tcPr>
            <w:tcW w:w="1063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395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25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№6,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</w:tr>
      <w:tr w:rsidR="00552A8B" w:rsidRPr="00552A8B" w:rsidTr="00552A8B">
        <w:tc>
          <w:tcPr>
            <w:tcW w:w="129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онлайн-олимпиада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математике для учеников 1-11 классов. Основной тур. Февраль 2022 </w:t>
            </w:r>
          </w:p>
        </w:tc>
        <w:tc>
          <w:tcPr>
            <w:tcW w:w="1063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395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победители(6 человек) 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5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№7,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Шандинов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О.С.</w:t>
            </w:r>
          </w:p>
        </w:tc>
      </w:tr>
      <w:tr w:rsidR="00552A8B" w:rsidRPr="00552A8B" w:rsidTr="00552A8B">
        <w:tc>
          <w:tcPr>
            <w:tcW w:w="129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 онлайн-олимпиада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BRICSMATH.COM по математике для 1-11 классов </w:t>
            </w:r>
          </w:p>
        </w:tc>
        <w:tc>
          <w:tcPr>
            <w:tcW w:w="1063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395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победители(8 человек)</w:t>
            </w:r>
          </w:p>
        </w:tc>
        <w:tc>
          <w:tcPr>
            <w:tcW w:w="125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№7,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Шандинов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О.С.</w:t>
            </w:r>
          </w:p>
        </w:tc>
      </w:tr>
      <w:tr w:rsidR="00552A8B" w:rsidRPr="00552A8B" w:rsidTr="00552A8B">
        <w:tc>
          <w:tcPr>
            <w:tcW w:w="129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конкурс «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 (осень, весна)</w:t>
            </w:r>
          </w:p>
        </w:tc>
        <w:tc>
          <w:tcPr>
            <w:tcW w:w="1063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395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победители(3 человека)</w:t>
            </w:r>
          </w:p>
        </w:tc>
        <w:tc>
          <w:tcPr>
            <w:tcW w:w="125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№7,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Шандинов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О.С.</w:t>
            </w:r>
          </w:p>
        </w:tc>
      </w:tr>
      <w:tr w:rsidR="00552A8B" w:rsidRPr="00552A8B" w:rsidTr="00552A8B">
        <w:tc>
          <w:tcPr>
            <w:tcW w:w="129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онлайн-олимпиада по финансовой грамотности и </w:t>
            </w:r>
            <w:proofErr w:type="gram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предпринимательству  для</w:t>
            </w:r>
            <w:proofErr w:type="gram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1-9 классов. Март 2022</w:t>
            </w:r>
          </w:p>
        </w:tc>
        <w:tc>
          <w:tcPr>
            <w:tcW w:w="1063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395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</w:t>
            </w:r>
          </w:p>
        </w:tc>
        <w:tc>
          <w:tcPr>
            <w:tcW w:w="125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№7,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Шандинов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О.С.</w:t>
            </w:r>
          </w:p>
        </w:tc>
      </w:tr>
      <w:tr w:rsidR="00552A8B" w:rsidRPr="00552A8B" w:rsidTr="00552A8B">
        <w:tc>
          <w:tcPr>
            <w:tcW w:w="129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отраслевая физико-математическая олимпиада школьников "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Росатом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2022</w:t>
            </w:r>
          </w:p>
        </w:tc>
        <w:tc>
          <w:tcPr>
            <w:tcW w:w="1063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395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25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№7,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Лойко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А.Л.</w:t>
            </w:r>
          </w:p>
        </w:tc>
      </w:tr>
      <w:tr w:rsidR="00552A8B" w:rsidRPr="00552A8B" w:rsidTr="00552A8B">
        <w:tc>
          <w:tcPr>
            <w:tcW w:w="129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онлайн-олимпиада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математике  для учеников 1-11 классов.</w:t>
            </w:r>
          </w:p>
        </w:tc>
        <w:tc>
          <w:tcPr>
            <w:tcW w:w="1063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395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и призеры</w:t>
            </w:r>
          </w:p>
        </w:tc>
        <w:tc>
          <w:tcPr>
            <w:tcW w:w="125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№8, Хисматуллин А.А.</w:t>
            </w:r>
          </w:p>
        </w:tc>
      </w:tr>
      <w:tr w:rsidR="00552A8B" w:rsidRPr="00552A8B" w:rsidTr="00552A8B">
        <w:tc>
          <w:tcPr>
            <w:tcW w:w="129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онлайн-олимпиада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математике  для учеников 1-11 классов.</w:t>
            </w:r>
          </w:p>
        </w:tc>
        <w:tc>
          <w:tcPr>
            <w:tcW w:w="1063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395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Победители </w:t>
            </w:r>
          </w:p>
        </w:tc>
        <w:tc>
          <w:tcPr>
            <w:tcW w:w="125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Старокувакская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</w:t>
            </w:r>
          </w:p>
        </w:tc>
      </w:tr>
      <w:tr w:rsidR="00552A8B" w:rsidRPr="00552A8B" w:rsidTr="00552A8B">
        <w:tc>
          <w:tcPr>
            <w:tcW w:w="129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онлайн-олимпиада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математике  для учеников 1-11 классов.</w:t>
            </w:r>
          </w:p>
        </w:tc>
        <w:tc>
          <w:tcPr>
            <w:tcW w:w="1063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395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5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Урмышлинская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ООШ, Хабибуллина Э.Г.</w:t>
            </w:r>
          </w:p>
        </w:tc>
      </w:tr>
      <w:tr w:rsidR="00552A8B" w:rsidRPr="00552A8B" w:rsidTr="00552A8B">
        <w:tc>
          <w:tcPr>
            <w:tcW w:w="129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«Нобелевские надежды КНИТУ-2021»</w:t>
            </w:r>
          </w:p>
        </w:tc>
        <w:tc>
          <w:tcPr>
            <w:tcW w:w="1063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395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25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Кабирова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552A8B" w:rsidRPr="00552A8B" w:rsidTr="00552A8B">
        <w:tc>
          <w:tcPr>
            <w:tcW w:w="129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заключительный этап олимпиады школьников "Путь к Олимпу" по математике </w:t>
            </w:r>
          </w:p>
        </w:tc>
        <w:tc>
          <w:tcPr>
            <w:tcW w:w="1063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95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51" w:type="pct"/>
          </w:tcPr>
          <w:p w:rsidR="00552A8B" w:rsidRPr="00552A8B" w:rsidRDefault="00552A8B" w:rsidP="00552A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Зиатдинова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</w:tc>
      </w:tr>
    </w:tbl>
    <w:p w:rsidR="00BB5F02" w:rsidRPr="00552A8B" w:rsidRDefault="00BB5F02" w:rsidP="00D37A6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F02" w:rsidRPr="00552A8B" w:rsidRDefault="00BB5F02" w:rsidP="00D2304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учителей в профессиональных конкурсах, семинарах, конференциях, распространение педагогического опыта учителя:</w:t>
      </w:r>
    </w:p>
    <w:p w:rsidR="00D23045" w:rsidRPr="00552A8B" w:rsidRDefault="00D23045" w:rsidP="00D37A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20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48"/>
        <w:gridCol w:w="3584"/>
        <w:gridCol w:w="2059"/>
        <w:gridCol w:w="1443"/>
      </w:tblGrid>
      <w:tr w:rsidR="00552A8B" w:rsidRPr="00552A8B" w:rsidTr="00D23045">
        <w:tc>
          <w:tcPr>
            <w:tcW w:w="1204" w:type="pct"/>
          </w:tcPr>
          <w:p w:rsidR="0049050F" w:rsidRPr="00552A8B" w:rsidRDefault="0049050F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учитель</w:t>
            </w:r>
          </w:p>
        </w:tc>
        <w:tc>
          <w:tcPr>
            <w:tcW w:w="1920" w:type="pct"/>
          </w:tcPr>
          <w:p w:rsidR="0049050F" w:rsidRPr="00552A8B" w:rsidRDefault="0049050F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103" w:type="pct"/>
          </w:tcPr>
          <w:p w:rsidR="0049050F" w:rsidRPr="00552A8B" w:rsidRDefault="0049050F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773" w:type="pct"/>
          </w:tcPr>
          <w:p w:rsidR="0049050F" w:rsidRPr="00552A8B" w:rsidRDefault="0049050F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552A8B" w:rsidRPr="00552A8B" w:rsidTr="00D23045">
        <w:tc>
          <w:tcPr>
            <w:tcW w:w="1204" w:type="pct"/>
          </w:tcPr>
          <w:p w:rsidR="00BB5F02" w:rsidRPr="00552A8B" w:rsidRDefault="0049050F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лицей №12, Гареева Д.С.</w:t>
            </w:r>
          </w:p>
        </w:tc>
        <w:tc>
          <w:tcPr>
            <w:tcW w:w="1920" w:type="pct"/>
          </w:tcPr>
          <w:p w:rsidR="00BB5F02" w:rsidRPr="00552A8B" w:rsidRDefault="0049050F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Выступления: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семинары по ФГ, проектной деятельности, разработке рабочих программ, в соответствии с новыми стандартами;</w:t>
            </w:r>
          </w:p>
        </w:tc>
        <w:tc>
          <w:tcPr>
            <w:tcW w:w="1103" w:type="pct"/>
          </w:tcPr>
          <w:p w:rsidR="00BB5F02" w:rsidRPr="00552A8B" w:rsidRDefault="0049050F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и республиканские</w:t>
            </w:r>
          </w:p>
        </w:tc>
        <w:tc>
          <w:tcPr>
            <w:tcW w:w="773" w:type="pct"/>
          </w:tcPr>
          <w:p w:rsidR="00BB5F02" w:rsidRPr="00552A8B" w:rsidRDefault="00BB5F0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2A8B" w:rsidRPr="00552A8B" w:rsidTr="00D23045">
        <w:tc>
          <w:tcPr>
            <w:tcW w:w="1204" w:type="pct"/>
          </w:tcPr>
          <w:p w:rsidR="0049050F" w:rsidRPr="00552A8B" w:rsidRDefault="0049050F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№12, Гареева Д.С.</w:t>
            </w:r>
          </w:p>
        </w:tc>
        <w:tc>
          <w:tcPr>
            <w:tcW w:w="1920" w:type="pct"/>
          </w:tcPr>
          <w:p w:rsidR="0049050F" w:rsidRPr="00552A8B" w:rsidRDefault="0049050F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НПК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им.А.С.Пушкина</w:t>
            </w:r>
            <w:proofErr w:type="spellEnd"/>
          </w:p>
        </w:tc>
        <w:tc>
          <w:tcPr>
            <w:tcW w:w="1103" w:type="pct"/>
          </w:tcPr>
          <w:p w:rsidR="0049050F" w:rsidRPr="00552A8B" w:rsidRDefault="0049050F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773" w:type="pct"/>
          </w:tcPr>
          <w:p w:rsidR="0049050F" w:rsidRPr="00552A8B" w:rsidRDefault="0049050F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экспертной комиссии</w:t>
            </w:r>
          </w:p>
        </w:tc>
      </w:tr>
      <w:tr w:rsidR="00552A8B" w:rsidRPr="00552A8B" w:rsidTr="00D23045">
        <w:tc>
          <w:tcPr>
            <w:tcW w:w="1204" w:type="pct"/>
          </w:tcPr>
          <w:p w:rsidR="0049050F" w:rsidRPr="00552A8B" w:rsidRDefault="0049050F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№12, Гареева Д.С.</w:t>
            </w:r>
          </w:p>
        </w:tc>
        <w:tc>
          <w:tcPr>
            <w:tcW w:w="1920" w:type="pct"/>
          </w:tcPr>
          <w:p w:rsidR="0049050F" w:rsidRPr="00552A8B" w:rsidRDefault="0049050F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 и ОГЭ</w:t>
            </w:r>
          </w:p>
        </w:tc>
        <w:tc>
          <w:tcPr>
            <w:tcW w:w="1103" w:type="pct"/>
          </w:tcPr>
          <w:p w:rsidR="0049050F" w:rsidRPr="00552A8B" w:rsidRDefault="0049050F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773" w:type="pct"/>
          </w:tcPr>
          <w:p w:rsidR="0049050F" w:rsidRPr="00552A8B" w:rsidRDefault="0049050F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 по проверке</w:t>
            </w:r>
          </w:p>
        </w:tc>
      </w:tr>
      <w:tr w:rsidR="00552A8B" w:rsidRPr="00552A8B" w:rsidTr="00D23045">
        <w:tc>
          <w:tcPr>
            <w:tcW w:w="1204" w:type="pct"/>
          </w:tcPr>
          <w:p w:rsidR="0049050F" w:rsidRPr="00552A8B" w:rsidRDefault="0049050F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ООШ №1,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Иксанова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</w:t>
            </w:r>
          </w:p>
        </w:tc>
        <w:tc>
          <w:tcPr>
            <w:tcW w:w="1920" w:type="pct"/>
          </w:tcPr>
          <w:p w:rsidR="0049050F" w:rsidRPr="00552A8B" w:rsidRDefault="0049050F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Лучший преподаватель школы по итогам программы "Активный учитель"</w:t>
            </w:r>
          </w:p>
        </w:tc>
        <w:tc>
          <w:tcPr>
            <w:tcW w:w="1103" w:type="pct"/>
          </w:tcPr>
          <w:p w:rsidR="0049050F" w:rsidRPr="00552A8B" w:rsidRDefault="0049050F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</w:tcPr>
          <w:p w:rsidR="0049050F" w:rsidRPr="00552A8B" w:rsidRDefault="0049050F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2A8B" w:rsidRPr="00552A8B" w:rsidTr="00D23045">
        <w:tc>
          <w:tcPr>
            <w:tcW w:w="1204" w:type="pct"/>
          </w:tcPr>
          <w:p w:rsidR="0049050F" w:rsidRPr="00552A8B" w:rsidRDefault="008312B6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ООШ №1,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Иксанова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</w:t>
            </w:r>
          </w:p>
        </w:tc>
        <w:tc>
          <w:tcPr>
            <w:tcW w:w="1920" w:type="pct"/>
          </w:tcPr>
          <w:p w:rsidR="0049050F" w:rsidRPr="00552A8B" w:rsidRDefault="008312B6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мероприятие</w:t>
            </w:r>
            <w:r w:rsidR="0049050F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"Независимый мониторинг знаний - сервис для оценки успеваемости школьников "</w:t>
            </w:r>
          </w:p>
        </w:tc>
        <w:tc>
          <w:tcPr>
            <w:tcW w:w="1103" w:type="pct"/>
          </w:tcPr>
          <w:p w:rsidR="0049050F" w:rsidRPr="00552A8B" w:rsidRDefault="0049050F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773" w:type="pct"/>
          </w:tcPr>
          <w:p w:rsidR="0049050F" w:rsidRPr="00552A8B" w:rsidRDefault="0049050F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за участие</w:t>
            </w:r>
          </w:p>
        </w:tc>
      </w:tr>
      <w:tr w:rsidR="00552A8B" w:rsidRPr="00552A8B" w:rsidTr="00D23045">
        <w:tc>
          <w:tcPr>
            <w:tcW w:w="1204" w:type="pct"/>
          </w:tcPr>
          <w:p w:rsidR="0049050F" w:rsidRPr="00552A8B" w:rsidRDefault="008312B6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№10, Антипова Л.П.</w:t>
            </w:r>
          </w:p>
        </w:tc>
        <w:tc>
          <w:tcPr>
            <w:tcW w:w="1920" w:type="pct"/>
          </w:tcPr>
          <w:p w:rsidR="0049050F" w:rsidRPr="00552A8B" w:rsidRDefault="008312B6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заседании муниципального методического объединения учителей математики по теме «Находки и открытия учителя м</w:t>
            </w:r>
            <w:r w:rsidR="00D37A6C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атематики».</w:t>
            </w:r>
          </w:p>
        </w:tc>
        <w:tc>
          <w:tcPr>
            <w:tcW w:w="1103" w:type="pct"/>
          </w:tcPr>
          <w:p w:rsidR="0049050F" w:rsidRPr="00552A8B" w:rsidRDefault="008312B6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августовской конференции работников образования Лениногорского муниципального района</w:t>
            </w:r>
          </w:p>
        </w:tc>
        <w:tc>
          <w:tcPr>
            <w:tcW w:w="773" w:type="pct"/>
          </w:tcPr>
          <w:p w:rsidR="0049050F" w:rsidRPr="00552A8B" w:rsidRDefault="008312B6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552A8B" w:rsidRPr="00552A8B" w:rsidTr="00D23045">
        <w:tc>
          <w:tcPr>
            <w:tcW w:w="1204" w:type="pct"/>
          </w:tcPr>
          <w:p w:rsidR="0049050F" w:rsidRPr="00552A8B" w:rsidRDefault="008312B6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№10, Антипова Л.П.</w:t>
            </w:r>
          </w:p>
        </w:tc>
        <w:tc>
          <w:tcPr>
            <w:tcW w:w="1920" w:type="pct"/>
          </w:tcPr>
          <w:p w:rsidR="0049050F" w:rsidRPr="00552A8B" w:rsidRDefault="008312B6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семинаре для учителей математики по теме «Функциональная грамотность учащихся в рамках ФГОС» в форме педагогического консилиума </w:t>
            </w:r>
          </w:p>
        </w:tc>
        <w:tc>
          <w:tcPr>
            <w:tcW w:w="1103" w:type="pct"/>
          </w:tcPr>
          <w:p w:rsidR="0049050F" w:rsidRPr="00552A8B" w:rsidRDefault="008312B6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ЛМР</w:t>
            </w:r>
          </w:p>
        </w:tc>
        <w:tc>
          <w:tcPr>
            <w:tcW w:w="773" w:type="pct"/>
          </w:tcPr>
          <w:p w:rsidR="0049050F" w:rsidRPr="00552A8B" w:rsidRDefault="008312B6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552A8B" w:rsidRPr="00552A8B" w:rsidTr="00D23045">
        <w:tc>
          <w:tcPr>
            <w:tcW w:w="1204" w:type="pct"/>
          </w:tcPr>
          <w:p w:rsidR="0049050F" w:rsidRPr="00552A8B" w:rsidRDefault="008312B6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№10, Антипова Л.П.</w:t>
            </w:r>
          </w:p>
        </w:tc>
        <w:tc>
          <w:tcPr>
            <w:tcW w:w="1920" w:type="pct"/>
          </w:tcPr>
          <w:p w:rsidR="0049050F" w:rsidRPr="00552A8B" w:rsidRDefault="008312B6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заданий по математической грамотности для муниципального сборника заданий по формированию и оценке функциональной грамотности</w:t>
            </w:r>
            <w:r w:rsidR="00D37A6C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на уроках математики.</w:t>
            </w:r>
          </w:p>
        </w:tc>
        <w:tc>
          <w:tcPr>
            <w:tcW w:w="1103" w:type="pct"/>
          </w:tcPr>
          <w:p w:rsidR="0049050F" w:rsidRPr="00552A8B" w:rsidRDefault="008312B6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ЛМР</w:t>
            </w:r>
          </w:p>
        </w:tc>
        <w:tc>
          <w:tcPr>
            <w:tcW w:w="773" w:type="pct"/>
          </w:tcPr>
          <w:p w:rsidR="0049050F" w:rsidRPr="00552A8B" w:rsidRDefault="008312B6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заданий по ФГ</w:t>
            </w:r>
          </w:p>
        </w:tc>
      </w:tr>
      <w:tr w:rsidR="00552A8B" w:rsidRPr="00552A8B" w:rsidTr="00D23045">
        <w:tc>
          <w:tcPr>
            <w:tcW w:w="1204" w:type="pct"/>
          </w:tcPr>
          <w:p w:rsidR="0049050F" w:rsidRPr="00552A8B" w:rsidRDefault="008312B6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№2, Сиразутдинова З.Я.</w:t>
            </w:r>
          </w:p>
        </w:tc>
        <w:tc>
          <w:tcPr>
            <w:tcW w:w="1920" w:type="pct"/>
          </w:tcPr>
          <w:p w:rsidR="0049050F" w:rsidRPr="00552A8B" w:rsidRDefault="008312B6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«Круглый стол» </w:t>
            </w:r>
            <w:r w:rsidR="0074453D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конференции им </w:t>
            </w:r>
            <w:proofErr w:type="spellStart"/>
            <w:r w:rsidR="0074453D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Морякова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3" w:type="pct"/>
          </w:tcPr>
          <w:p w:rsidR="0049050F" w:rsidRPr="00552A8B" w:rsidRDefault="0074453D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773" w:type="pct"/>
          </w:tcPr>
          <w:p w:rsidR="0049050F" w:rsidRPr="00552A8B" w:rsidRDefault="0074453D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552A8B" w:rsidRPr="00552A8B" w:rsidTr="00D23045">
        <w:tc>
          <w:tcPr>
            <w:tcW w:w="1204" w:type="pct"/>
          </w:tcPr>
          <w:p w:rsidR="0049050F" w:rsidRPr="00552A8B" w:rsidRDefault="0074453D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№2, Сиразутдинова З.Я.</w:t>
            </w:r>
          </w:p>
        </w:tc>
        <w:tc>
          <w:tcPr>
            <w:tcW w:w="1920" w:type="pct"/>
          </w:tcPr>
          <w:p w:rsidR="0049050F" w:rsidRPr="00552A8B" w:rsidRDefault="0074453D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 секции математиков ММО по функциональной грамотности, </w:t>
            </w:r>
          </w:p>
        </w:tc>
        <w:tc>
          <w:tcPr>
            <w:tcW w:w="1103" w:type="pct"/>
          </w:tcPr>
          <w:p w:rsidR="0049050F" w:rsidRPr="00552A8B" w:rsidRDefault="0074453D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ЛМР</w:t>
            </w:r>
          </w:p>
        </w:tc>
        <w:tc>
          <w:tcPr>
            <w:tcW w:w="773" w:type="pct"/>
          </w:tcPr>
          <w:p w:rsidR="0049050F" w:rsidRPr="00552A8B" w:rsidRDefault="0074453D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552A8B" w:rsidRPr="00552A8B" w:rsidTr="00D23045">
        <w:tc>
          <w:tcPr>
            <w:tcW w:w="1204" w:type="pct"/>
          </w:tcPr>
          <w:p w:rsidR="0049050F" w:rsidRPr="00552A8B" w:rsidRDefault="0074453D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№2, Сиразутдинова З.Я.</w:t>
            </w:r>
          </w:p>
        </w:tc>
        <w:tc>
          <w:tcPr>
            <w:tcW w:w="1920" w:type="pct"/>
          </w:tcPr>
          <w:p w:rsidR="0049050F" w:rsidRPr="00552A8B" w:rsidRDefault="00E22B71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</w:t>
            </w:r>
            <w:r w:rsidR="00D23045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научно-практическая 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</w:t>
            </w:r>
            <w:r w:rsidR="00D23045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 </w:t>
            </w:r>
            <w:proofErr w:type="spellStart"/>
            <w:r w:rsidR="00D23045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Морякова</w:t>
            </w:r>
            <w:proofErr w:type="spellEnd"/>
          </w:p>
        </w:tc>
        <w:tc>
          <w:tcPr>
            <w:tcW w:w="1103" w:type="pct"/>
          </w:tcPr>
          <w:p w:rsidR="0049050F" w:rsidRPr="00552A8B" w:rsidRDefault="0074453D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773" w:type="pct"/>
          </w:tcPr>
          <w:p w:rsidR="0049050F" w:rsidRPr="00552A8B" w:rsidRDefault="0074453D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экспертной комиссии</w:t>
            </w:r>
          </w:p>
        </w:tc>
      </w:tr>
      <w:tr w:rsidR="00552A8B" w:rsidRPr="00552A8B" w:rsidTr="00D23045">
        <w:tc>
          <w:tcPr>
            <w:tcW w:w="1204" w:type="pct"/>
          </w:tcPr>
          <w:p w:rsidR="0049050F" w:rsidRPr="00552A8B" w:rsidRDefault="00E22B71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№5,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Сунюкова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</w:tc>
        <w:tc>
          <w:tcPr>
            <w:tcW w:w="1920" w:type="pct"/>
          </w:tcPr>
          <w:p w:rsidR="0049050F" w:rsidRPr="00552A8B" w:rsidRDefault="00E22B71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методических разработок "Практическая реализация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ФГОСв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организации: урок и непосредственная образовательная деятельность" </w:t>
            </w:r>
          </w:p>
        </w:tc>
        <w:tc>
          <w:tcPr>
            <w:tcW w:w="1103" w:type="pct"/>
          </w:tcPr>
          <w:p w:rsidR="0049050F" w:rsidRPr="00552A8B" w:rsidRDefault="00E22B71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773" w:type="pct"/>
          </w:tcPr>
          <w:p w:rsidR="0049050F" w:rsidRPr="00552A8B" w:rsidRDefault="00E22B71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52A8B" w:rsidRPr="00552A8B" w:rsidTr="00D23045">
        <w:tc>
          <w:tcPr>
            <w:tcW w:w="1204" w:type="pct"/>
          </w:tcPr>
          <w:p w:rsidR="0049050F" w:rsidRPr="00552A8B" w:rsidRDefault="00E22B71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СОШ №5,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Сунюкова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</w:tc>
        <w:tc>
          <w:tcPr>
            <w:tcW w:w="1920" w:type="pct"/>
          </w:tcPr>
          <w:p w:rsidR="0049050F" w:rsidRPr="00552A8B" w:rsidRDefault="00E22B71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 - практическая конференция имени В. Д.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103" w:type="pct"/>
          </w:tcPr>
          <w:p w:rsidR="0049050F" w:rsidRPr="00552A8B" w:rsidRDefault="00E22B71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773" w:type="pct"/>
          </w:tcPr>
          <w:p w:rsidR="0049050F" w:rsidRPr="00552A8B" w:rsidRDefault="00E22B71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552A8B" w:rsidRPr="00552A8B" w:rsidTr="00D23045">
        <w:tc>
          <w:tcPr>
            <w:tcW w:w="1204" w:type="pct"/>
          </w:tcPr>
          <w:p w:rsidR="0049050F" w:rsidRPr="00552A8B" w:rsidRDefault="00E22B71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№6, Ефремова Н.Н., Сафонова Л.Г.</w:t>
            </w:r>
          </w:p>
        </w:tc>
        <w:tc>
          <w:tcPr>
            <w:tcW w:w="1920" w:type="pct"/>
          </w:tcPr>
          <w:p w:rsidR="0049050F" w:rsidRPr="00552A8B" w:rsidRDefault="00E22B71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апробация примерных рабочих программ в 2021-2022 учебном году</w:t>
            </w:r>
          </w:p>
        </w:tc>
        <w:tc>
          <w:tcPr>
            <w:tcW w:w="1103" w:type="pct"/>
          </w:tcPr>
          <w:p w:rsidR="0049050F" w:rsidRPr="0069081A" w:rsidRDefault="000A486E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773" w:type="pct"/>
          </w:tcPr>
          <w:p w:rsidR="0049050F" w:rsidRPr="00552A8B" w:rsidRDefault="00E22B71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</w:t>
            </w:r>
          </w:p>
        </w:tc>
      </w:tr>
      <w:tr w:rsidR="00552A8B" w:rsidRPr="00552A8B" w:rsidTr="00D23045">
        <w:tc>
          <w:tcPr>
            <w:tcW w:w="1204" w:type="pct"/>
          </w:tcPr>
          <w:p w:rsidR="00460844" w:rsidRPr="00552A8B" w:rsidRDefault="00460844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№6,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1920" w:type="pct"/>
          </w:tcPr>
          <w:p w:rsidR="00460844" w:rsidRPr="00552A8B" w:rsidRDefault="00460844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«Развитие функциональной грамотности школьников. Диагностика качества образования с учетом международных критериев» в рамках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стажировочной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площадки курсов повышения квалификации</w:t>
            </w:r>
          </w:p>
        </w:tc>
        <w:tc>
          <w:tcPr>
            <w:tcW w:w="1103" w:type="pct"/>
          </w:tcPr>
          <w:p w:rsidR="00460844" w:rsidRPr="00552A8B" w:rsidRDefault="00460844" w:rsidP="00D37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ПМЦПК и ППРО, республиканский</w:t>
            </w:r>
            <w:r w:rsidR="00D37A6C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</w:t>
            </w:r>
            <w:proofErr w:type="spellEnd"/>
          </w:p>
        </w:tc>
        <w:tc>
          <w:tcPr>
            <w:tcW w:w="773" w:type="pct"/>
          </w:tcPr>
          <w:p w:rsidR="00460844" w:rsidRPr="00552A8B" w:rsidRDefault="00460844" w:rsidP="000A48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</w:t>
            </w:r>
            <w:proofErr w:type="spellEnd"/>
          </w:p>
        </w:tc>
      </w:tr>
      <w:tr w:rsidR="00552A8B" w:rsidRPr="00552A8B" w:rsidTr="00D23045">
        <w:tc>
          <w:tcPr>
            <w:tcW w:w="1204" w:type="pct"/>
          </w:tcPr>
          <w:p w:rsidR="00460844" w:rsidRPr="00552A8B" w:rsidRDefault="005A4FD2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№6,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1920" w:type="pct"/>
          </w:tcPr>
          <w:p w:rsidR="00460844" w:rsidRPr="00552A8B" w:rsidRDefault="00460844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материал «Формирование математической грамотности учащихся через самостоятельную работу»</w:t>
            </w:r>
          </w:p>
        </w:tc>
        <w:tc>
          <w:tcPr>
            <w:tcW w:w="1103" w:type="pct"/>
          </w:tcPr>
          <w:p w:rsidR="00460844" w:rsidRPr="00552A8B" w:rsidRDefault="00D37A6C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460844" w:rsidRPr="00552A8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460844" w:rsidRPr="00552A8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460844" w:rsidRPr="00552A8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fgosonline</w:t>
              </w:r>
              <w:proofErr w:type="spellEnd"/>
              <w:r w:rsidR="00460844" w:rsidRPr="00552A8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460844" w:rsidRPr="00552A8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460844" w:rsidRPr="00552A8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60844" w:rsidRPr="00552A8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stati</w:t>
              </w:r>
              <w:proofErr w:type="spellEnd"/>
              <w:r w:rsidR="00460844" w:rsidRPr="00552A8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_</w:t>
              </w:r>
              <w:proofErr w:type="spellStart"/>
              <w:r w:rsidR="00460844" w:rsidRPr="00552A8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po</w:t>
              </w:r>
              <w:proofErr w:type="spellEnd"/>
              <w:r w:rsidR="00460844" w:rsidRPr="00552A8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_</w:t>
              </w:r>
              <w:proofErr w:type="spellStart"/>
              <w:r w:rsidR="00460844" w:rsidRPr="00552A8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rybrikam</w:t>
              </w:r>
              <w:proofErr w:type="spellEnd"/>
              <w:r w:rsidR="00460844" w:rsidRPr="00552A8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  <w:tc>
          <w:tcPr>
            <w:tcW w:w="773" w:type="pct"/>
          </w:tcPr>
          <w:p w:rsidR="00460844" w:rsidRPr="00552A8B" w:rsidRDefault="005A4FD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</w:t>
            </w:r>
          </w:p>
        </w:tc>
      </w:tr>
      <w:tr w:rsidR="00552A8B" w:rsidRPr="00552A8B" w:rsidTr="00D23045">
        <w:tc>
          <w:tcPr>
            <w:tcW w:w="1204" w:type="pct"/>
          </w:tcPr>
          <w:p w:rsidR="005A4FD2" w:rsidRPr="00552A8B" w:rsidRDefault="005A4FD2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№6,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1920" w:type="pct"/>
          </w:tcPr>
          <w:p w:rsidR="005A4FD2" w:rsidRPr="00552A8B" w:rsidRDefault="005A4FD2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«Анализ видеофрагментов учебных занятий с позиций системно-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подхода» в рамках курсов повышения квалификации «Реализация требований обновленных ФГОС ООО в работе учителя математики» </w:t>
            </w:r>
          </w:p>
        </w:tc>
        <w:tc>
          <w:tcPr>
            <w:tcW w:w="1103" w:type="pct"/>
          </w:tcPr>
          <w:p w:rsidR="005A4FD2" w:rsidRPr="00552A8B" w:rsidRDefault="005A4FD2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ДПО «ИРО РТ»</w:t>
            </w:r>
          </w:p>
        </w:tc>
        <w:tc>
          <w:tcPr>
            <w:tcW w:w="773" w:type="pct"/>
          </w:tcPr>
          <w:p w:rsidR="005A4FD2" w:rsidRPr="00552A8B" w:rsidRDefault="005A4FD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552A8B" w:rsidRPr="00552A8B" w:rsidTr="00D23045">
        <w:tc>
          <w:tcPr>
            <w:tcW w:w="1204" w:type="pct"/>
          </w:tcPr>
          <w:p w:rsidR="005A4FD2" w:rsidRPr="00552A8B" w:rsidRDefault="005A4FD2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№6,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1920" w:type="pct"/>
          </w:tcPr>
          <w:p w:rsidR="005A4FD2" w:rsidRPr="00552A8B" w:rsidRDefault="005A4FD2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«Лучший руководитель методического объединения – 2022»</w:t>
            </w:r>
          </w:p>
        </w:tc>
        <w:tc>
          <w:tcPr>
            <w:tcW w:w="1103" w:type="pct"/>
          </w:tcPr>
          <w:p w:rsidR="005A4FD2" w:rsidRPr="00552A8B" w:rsidRDefault="005A4FD2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773" w:type="pct"/>
          </w:tcPr>
          <w:p w:rsidR="005A4FD2" w:rsidRPr="00552A8B" w:rsidRDefault="005A4FD2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52A8B" w:rsidRPr="00552A8B" w:rsidTr="00D23045">
        <w:tc>
          <w:tcPr>
            <w:tcW w:w="1204" w:type="pct"/>
          </w:tcPr>
          <w:p w:rsidR="0049050F" w:rsidRPr="00552A8B" w:rsidRDefault="00E22B71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№7,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Шандинов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О.С.</w:t>
            </w:r>
          </w:p>
        </w:tc>
        <w:tc>
          <w:tcPr>
            <w:tcW w:w="1920" w:type="pct"/>
          </w:tcPr>
          <w:p w:rsidR="0049050F" w:rsidRPr="00552A8B" w:rsidRDefault="00E22B71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по теме:</w:t>
            </w:r>
            <w:r w:rsidR="00D37A6C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«Специфика заданий, направленных на формирование и оценку функциональной грамотности»</w:t>
            </w:r>
            <w:r w:rsidR="00D37A6C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2021 г. </w:t>
            </w:r>
          </w:p>
        </w:tc>
        <w:tc>
          <w:tcPr>
            <w:tcW w:w="1103" w:type="pct"/>
          </w:tcPr>
          <w:p w:rsidR="0049050F" w:rsidRPr="00552A8B" w:rsidRDefault="00E22B71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ЛМР</w:t>
            </w:r>
          </w:p>
        </w:tc>
        <w:tc>
          <w:tcPr>
            <w:tcW w:w="773" w:type="pct"/>
          </w:tcPr>
          <w:p w:rsidR="0049050F" w:rsidRPr="00552A8B" w:rsidRDefault="00E22B71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552A8B" w:rsidRPr="00552A8B" w:rsidTr="00D23045">
        <w:tc>
          <w:tcPr>
            <w:tcW w:w="1204" w:type="pct"/>
          </w:tcPr>
          <w:p w:rsidR="0049050F" w:rsidRPr="00552A8B" w:rsidRDefault="00E22B71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№7,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Лойко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А.Л.</w:t>
            </w:r>
          </w:p>
        </w:tc>
        <w:tc>
          <w:tcPr>
            <w:tcW w:w="1920" w:type="pct"/>
          </w:tcPr>
          <w:p w:rsidR="0049050F" w:rsidRPr="00552A8B" w:rsidRDefault="00E22B71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"Развитие функциональной грамотности школьников. Диагностика качества образования с учётом международных критериев". 14 февраля 2022 года, на базе МБОУ " СОШ6".</w:t>
            </w:r>
          </w:p>
        </w:tc>
        <w:tc>
          <w:tcPr>
            <w:tcW w:w="1103" w:type="pct"/>
          </w:tcPr>
          <w:p w:rsidR="0049050F" w:rsidRPr="00552A8B" w:rsidRDefault="00E22B71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773" w:type="pct"/>
          </w:tcPr>
          <w:p w:rsidR="0049050F" w:rsidRPr="00552A8B" w:rsidRDefault="00E22B71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из опыта работы.</w:t>
            </w:r>
          </w:p>
        </w:tc>
      </w:tr>
      <w:tr w:rsidR="00552A8B" w:rsidRPr="00552A8B" w:rsidTr="00D23045">
        <w:tc>
          <w:tcPr>
            <w:tcW w:w="1204" w:type="pct"/>
          </w:tcPr>
          <w:p w:rsidR="00BB5F02" w:rsidRPr="00552A8B" w:rsidRDefault="00E22B71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№8, Хисматуллин А.А.</w:t>
            </w:r>
          </w:p>
        </w:tc>
        <w:tc>
          <w:tcPr>
            <w:tcW w:w="1920" w:type="pct"/>
          </w:tcPr>
          <w:p w:rsidR="00BB5F02" w:rsidRPr="00552A8B" w:rsidRDefault="00E22B71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программе "Активный учитель" октябрь и ноябрь 2021 год. Вхождение в 150 и 250 лучших учителей республики по вышеуказанным месяцам.</w:t>
            </w:r>
            <w:r w:rsidR="00D37A6C"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Благодарственные письма.</w:t>
            </w:r>
          </w:p>
        </w:tc>
        <w:tc>
          <w:tcPr>
            <w:tcW w:w="1103" w:type="pct"/>
          </w:tcPr>
          <w:p w:rsidR="00BB5F02" w:rsidRPr="00552A8B" w:rsidRDefault="00460844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773" w:type="pct"/>
          </w:tcPr>
          <w:p w:rsidR="00BB5F02" w:rsidRPr="00552A8B" w:rsidRDefault="00E22B71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552A8B" w:rsidRPr="00552A8B" w:rsidTr="00D23045">
        <w:tc>
          <w:tcPr>
            <w:tcW w:w="1204" w:type="pct"/>
          </w:tcPr>
          <w:p w:rsidR="00E22B71" w:rsidRPr="00552A8B" w:rsidRDefault="00E22B71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Урмышлинская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ООШ, Хабибуллина Э.Г.</w:t>
            </w:r>
          </w:p>
        </w:tc>
        <w:tc>
          <w:tcPr>
            <w:tcW w:w="1920" w:type="pct"/>
          </w:tcPr>
          <w:p w:rsidR="00E22B71" w:rsidRPr="00552A8B" w:rsidRDefault="00E22B71" w:rsidP="00D230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"Лучший персональный сайт учителя" </w:t>
            </w:r>
          </w:p>
        </w:tc>
        <w:tc>
          <w:tcPr>
            <w:tcW w:w="1103" w:type="pct"/>
          </w:tcPr>
          <w:p w:rsidR="00E22B71" w:rsidRPr="00552A8B" w:rsidRDefault="00E22B71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773" w:type="pct"/>
          </w:tcPr>
          <w:p w:rsidR="00E22B71" w:rsidRPr="00552A8B" w:rsidRDefault="00E22B71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лауреат.2021г</w:t>
            </w:r>
          </w:p>
        </w:tc>
      </w:tr>
      <w:tr w:rsidR="00552A8B" w:rsidRPr="00552A8B" w:rsidTr="00D23045">
        <w:tc>
          <w:tcPr>
            <w:tcW w:w="1204" w:type="pct"/>
          </w:tcPr>
          <w:p w:rsidR="00E22B71" w:rsidRPr="00552A8B" w:rsidRDefault="00E22B71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Урмышлинская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ООШ, Хабибуллина Э.Г.</w:t>
            </w:r>
          </w:p>
        </w:tc>
        <w:tc>
          <w:tcPr>
            <w:tcW w:w="1920" w:type="pct"/>
          </w:tcPr>
          <w:p w:rsidR="00E22B71" w:rsidRPr="00552A8B" w:rsidRDefault="00E22B71" w:rsidP="00D230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года(Педагогический дебют) </w:t>
            </w:r>
          </w:p>
        </w:tc>
        <w:tc>
          <w:tcPr>
            <w:tcW w:w="1103" w:type="pct"/>
          </w:tcPr>
          <w:p w:rsidR="00E22B71" w:rsidRPr="00552A8B" w:rsidRDefault="00E22B71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773" w:type="pct"/>
          </w:tcPr>
          <w:p w:rsidR="00E22B71" w:rsidRPr="00552A8B" w:rsidRDefault="00E22B71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2место.</w:t>
            </w:r>
          </w:p>
        </w:tc>
      </w:tr>
      <w:tr w:rsidR="00552A8B" w:rsidRPr="00552A8B" w:rsidTr="00D23045">
        <w:tc>
          <w:tcPr>
            <w:tcW w:w="1204" w:type="pct"/>
          </w:tcPr>
          <w:p w:rsidR="00E22B71" w:rsidRPr="00552A8B" w:rsidRDefault="00E22B71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Урмышлинская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ООШ, Хабибуллина Э.Г.</w:t>
            </w:r>
          </w:p>
        </w:tc>
        <w:tc>
          <w:tcPr>
            <w:tcW w:w="1920" w:type="pct"/>
          </w:tcPr>
          <w:p w:rsidR="00E22B71" w:rsidRPr="00552A8B" w:rsidRDefault="00E22B71" w:rsidP="00D230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методических разработок "Учимся для жизни"()</w:t>
            </w:r>
          </w:p>
        </w:tc>
        <w:tc>
          <w:tcPr>
            <w:tcW w:w="1103" w:type="pct"/>
          </w:tcPr>
          <w:p w:rsidR="00E22B71" w:rsidRPr="00552A8B" w:rsidRDefault="00E22B71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773" w:type="pct"/>
          </w:tcPr>
          <w:p w:rsidR="00E22B71" w:rsidRPr="00552A8B" w:rsidRDefault="00E22B71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2A8B" w:rsidRPr="00552A8B" w:rsidTr="00D23045">
        <w:tc>
          <w:tcPr>
            <w:tcW w:w="1204" w:type="pct"/>
          </w:tcPr>
          <w:p w:rsidR="00460844" w:rsidRPr="00552A8B" w:rsidRDefault="00460844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Кабирова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920" w:type="pct"/>
          </w:tcPr>
          <w:p w:rsidR="00460844" w:rsidRPr="00552A8B" w:rsidRDefault="00460844" w:rsidP="00D230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банка задач по формирование функциональной грамотности учащихся на уроке математики» в рамках муниципального семинара учителей математики</w:t>
            </w:r>
          </w:p>
        </w:tc>
        <w:tc>
          <w:tcPr>
            <w:tcW w:w="1103" w:type="pct"/>
          </w:tcPr>
          <w:p w:rsidR="00460844" w:rsidRPr="00552A8B" w:rsidRDefault="00460844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773" w:type="pct"/>
          </w:tcPr>
          <w:p w:rsidR="00460844" w:rsidRPr="00552A8B" w:rsidRDefault="00460844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 класс</w:t>
            </w:r>
          </w:p>
        </w:tc>
      </w:tr>
      <w:tr w:rsidR="00552A8B" w:rsidRPr="00552A8B" w:rsidTr="00D23045">
        <w:tc>
          <w:tcPr>
            <w:tcW w:w="1204" w:type="pct"/>
          </w:tcPr>
          <w:p w:rsidR="00460844" w:rsidRPr="00552A8B" w:rsidRDefault="00460844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Кабирова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920" w:type="pct"/>
          </w:tcPr>
          <w:p w:rsidR="00460844" w:rsidRPr="00552A8B" w:rsidRDefault="00460844" w:rsidP="00D230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«Разработка учебных заданий для формирования предметных, метапредметных и личностных результатов освоения образовательной программы», выступление «Анализ учебных занятий с позиции системно-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подхода», «Технологическая карта урока в соответствии с обновленными ФГОС», «Конструирование заданий   на формирование математической грамотности» в рамках курсов  ИРО РТ «Реализация требований обновленных  ФГОС ООО в работе учителя математики»</w:t>
            </w:r>
          </w:p>
        </w:tc>
        <w:tc>
          <w:tcPr>
            <w:tcW w:w="1103" w:type="pct"/>
          </w:tcPr>
          <w:p w:rsidR="00460844" w:rsidRPr="00552A8B" w:rsidRDefault="00460844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773" w:type="pct"/>
          </w:tcPr>
          <w:p w:rsidR="00460844" w:rsidRPr="00552A8B" w:rsidRDefault="00460844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2A8B" w:rsidRPr="00552A8B" w:rsidTr="00D23045">
        <w:tc>
          <w:tcPr>
            <w:tcW w:w="1204" w:type="pct"/>
          </w:tcPr>
          <w:p w:rsidR="00460844" w:rsidRPr="00552A8B" w:rsidRDefault="00460844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Кабирова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920" w:type="pct"/>
          </w:tcPr>
          <w:p w:rsidR="00460844" w:rsidRPr="00552A8B" w:rsidRDefault="00460844" w:rsidP="00D230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функциональной грамотности учащихся 6-х классов</w:t>
            </w:r>
          </w:p>
        </w:tc>
        <w:tc>
          <w:tcPr>
            <w:tcW w:w="1103" w:type="pct"/>
          </w:tcPr>
          <w:p w:rsidR="00460844" w:rsidRPr="00552A8B" w:rsidRDefault="00460844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ЛМР</w:t>
            </w:r>
          </w:p>
        </w:tc>
        <w:tc>
          <w:tcPr>
            <w:tcW w:w="773" w:type="pct"/>
          </w:tcPr>
          <w:p w:rsidR="00460844" w:rsidRPr="00552A8B" w:rsidRDefault="00460844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</w:t>
            </w:r>
          </w:p>
        </w:tc>
      </w:tr>
      <w:tr w:rsidR="00552A8B" w:rsidRPr="00552A8B" w:rsidTr="00D23045">
        <w:tc>
          <w:tcPr>
            <w:tcW w:w="1204" w:type="pct"/>
          </w:tcPr>
          <w:p w:rsidR="00460844" w:rsidRPr="00552A8B" w:rsidRDefault="00460844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СОШ, </w:t>
            </w:r>
            <w:proofErr w:type="spellStart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Кабирова</w:t>
            </w:r>
            <w:proofErr w:type="spellEnd"/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920" w:type="pct"/>
          </w:tcPr>
          <w:p w:rsidR="00460844" w:rsidRPr="00552A8B" w:rsidRDefault="00460844" w:rsidP="00D230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"Задания для формирования функциональной грамотности  учащихся"</w:t>
            </w:r>
          </w:p>
        </w:tc>
        <w:tc>
          <w:tcPr>
            <w:tcW w:w="1103" w:type="pct"/>
          </w:tcPr>
          <w:p w:rsidR="00460844" w:rsidRPr="00552A8B" w:rsidRDefault="00460844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ЛМР</w:t>
            </w:r>
          </w:p>
        </w:tc>
        <w:tc>
          <w:tcPr>
            <w:tcW w:w="773" w:type="pct"/>
          </w:tcPr>
          <w:p w:rsidR="00460844" w:rsidRPr="00552A8B" w:rsidRDefault="00460844" w:rsidP="00D230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заданий для сборника</w:t>
            </w:r>
          </w:p>
        </w:tc>
      </w:tr>
      <w:tr w:rsidR="00552A8B" w:rsidRPr="00552A8B" w:rsidTr="00D23045">
        <w:tc>
          <w:tcPr>
            <w:tcW w:w="1204" w:type="pct"/>
          </w:tcPr>
          <w:p w:rsidR="00460844" w:rsidRPr="00552A8B" w:rsidRDefault="005A4FD2" w:rsidP="00D37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из проекта - ?</w:t>
            </w:r>
          </w:p>
        </w:tc>
        <w:tc>
          <w:tcPr>
            <w:tcW w:w="1920" w:type="pct"/>
          </w:tcPr>
          <w:p w:rsidR="00460844" w:rsidRPr="00552A8B" w:rsidRDefault="00460844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pct"/>
          </w:tcPr>
          <w:p w:rsidR="00460844" w:rsidRPr="00552A8B" w:rsidRDefault="00460844" w:rsidP="00D3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</w:tcPr>
          <w:p w:rsidR="00460844" w:rsidRPr="00552A8B" w:rsidRDefault="00460844" w:rsidP="00D37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5F02" w:rsidRPr="00552A8B" w:rsidRDefault="00BB5F02" w:rsidP="00D37A6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5F02" w:rsidRPr="00552A8B" w:rsidRDefault="00BB5F02" w:rsidP="00D23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5F02" w:rsidRPr="00552A8B" w:rsidRDefault="00BB5F02" w:rsidP="00D37A6C">
      <w:pPr>
        <w:numPr>
          <w:ilvl w:val="0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учащиеся ОУ ЛМР участвуют в муниципальном</w:t>
      </w:r>
      <w:r w:rsidR="005A4FD2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республиканском</w:t>
      </w: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4FD2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этапах всероссийской олимпиады</w:t>
      </w: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по </w:t>
      </w:r>
      <w:r w:rsidR="005A4FD2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</w:t>
      </w: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B5F02" w:rsidRPr="00552A8B" w:rsidRDefault="00BB5F02" w:rsidP="00D37A6C">
      <w:pPr>
        <w:numPr>
          <w:ilvl w:val="0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 больше</w:t>
      </w:r>
      <w:proofErr w:type="gramEnd"/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внимания  уделять практико-ориентированным занятиям в работе с одаренными детьми  по разбору олимпиадных заданий,  в течение  всего учебного года,   а также  расширить круг участников  научно-практической  конференции;  обратить внимание на качество  выполнения работ.</w:t>
      </w:r>
    </w:p>
    <w:p w:rsidR="005A4FD2" w:rsidRPr="00552A8B" w:rsidRDefault="005A4FD2" w:rsidP="00D37A6C">
      <w:pPr>
        <w:numPr>
          <w:ilvl w:val="0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активно участвуют в различных конкурсах, проектах, представляют свой опыт на мероприятиях различного уровня.</w:t>
      </w:r>
    </w:p>
    <w:p w:rsidR="00BB5F02" w:rsidRPr="00552A8B" w:rsidRDefault="00BB5F02" w:rsidP="00D37A6C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F02" w:rsidRPr="00552A8B" w:rsidRDefault="00BB5F02" w:rsidP="00D2304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по подготовке к ГИА</w:t>
      </w:r>
    </w:p>
    <w:p w:rsidR="00BB5F02" w:rsidRPr="00552A8B" w:rsidRDefault="00BB5F02" w:rsidP="00D37A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В течение текущего учебного года с </w:t>
      </w:r>
      <w:proofErr w:type="gramStart"/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 контроля</w:t>
      </w:r>
      <w:proofErr w:type="gramEnd"/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к ГИА были проведены муниципальные входные и выходные диагностические тестирования в 9 и 11 классах. Также были проведены пробные ГИА </w:t>
      </w:r>
      <w:r w:rsidR="005A4FD2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</w:t>
      </w:r>
      <w:proofErr w:type="gramStart"/>
      <w:r w:rsidR="005A4FD2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РЦМКО</w:t>
      </w:r>
      <w:proofErr w:type="gramEnd"/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5F02" w:rsidRPr="00552A8B" w:rsidRDefault="00BB5F02" w:rsidP="00D37A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Вывод:</w:t>
      </w: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учебного года учителями </w:t>
      </w:r>
      <w:r w:rsidR="005A4FD2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математики</w:t>
      </w: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Лениногорского муниципального района была проведена следующая работа:</w:t>
      </w:r>
    </w:p>
    <w:p w:rsidR="00BB5F02" w:rsidRPr="00552A8B" w:rsidRDefault="00BB5F02" w:rsidP="00D37A6C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нормативно-правовой базы, регламентирующей проведение ЕГЭ и ОГЭ в 2021 году по информатики</w:t>
      </w:r>
    </w:p>
    <w:p w:rsidR="00BB5F02" w:rsidRPr="00552A8B" w:rsidRDefault="00BB5F02" w:rsidP="00D37A6C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педагогов, учащихся и родителей с требованиями и особенностями прове</w:t>
      </w:r>
      <w:r w:rsidR="005A4FD2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 итоговой аттестации в 2022</w:t>
      </w: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году;</w:t>
      </w:r>
    </w:p>
    <w:p w:rsidR="00BB5F02" w:rsidRPr="00552A8B" w:rsidRDefault="005A4FD2" w:rsidP="00D37A6C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использовались материалы</w:t>
      </w:r>
      <w:r w:rsidR="00BB5F02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разного уровн</w:t>
      </w: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 подготовке к ЕГЭ и ОГЭ 2022 по мате</w:t>
      </w:r>
      <w:r w:rsidR="00BB5F02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матике.</w:t>
      </w:r>
    </w:p>
    <w:p w:rsidR="00BB5F02" w:rsidRPr="00552A8B" w:rsidRDefault="00BB5F02" w:rsidP="00D37A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5F02" w:rsidRPr="00552A8B" w:rsidRDefault="00BB5F02" w:rsidP="00D230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</w:p>
    <w:p w:rsidR="00BB5F02" w:rsidRPr="00552A8B" w:rsidRDefault="00BB5F02" w:rsidP="00D37A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Намеченный план работы ММО учителей </w:t>
      </w:r>
      <w:r w:rsidR="005A4FD2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математики</w:t>
      </w: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Лениногорского муниципального района реализова</w:t>
      </w:r>
      <w:r w:rsidR="005A4FD2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н.  Цели и задачи работы на 2021 – 2022</w:t>
      </w: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достигнуты, признать работу ММО</w:t>
      </w:r>
      <w:r w:rsidR="005A4FD2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математики</w:t>
      </w: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удовлетворительной. </w:t>
      </w:r>
    </w:p>
    <w:p w:rsidR="00BB5F02" w:rsidRPr="00552A8B" w:rsidRDefault="00BB5F02" w:rsidP="00D37A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</w:t>
      </w:r>
      <w:r w:rsidR="005A4FD2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необходимые к решению в 2022-2023</w:t>
      </w: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году: </w:t>
      </w:r>
    </w:p>
    <w:p w:rsidR="00BB5F02" w:rsidRPr="00552A8B" w:rsidRDefault="00BB5F02" w:rsidP="00D37A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Недостаточна работа над повышением качества зн</w:t>
      </w:r>
      <w:r w:rsidR="005A4FD2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аний, терминологией, подготовки</w:t>
      </w: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итоговой аттестации;</w:t>
      </w:r>
    </w:p>
    <w:p w:rsidR="00BB5F02" w:rsidRPr="00552A8B" w:rsidRDefault="00BB5F02" w:rsidP="00D37A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552A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Инертность части учителей в плане выступлений на заседаниях ММО.</w:t>
      </w:r>
    </w:p>
    <w:p w:rsidR="00BB5F02" w:rsidRPr="00552A8B" w:rsidRDefault="00BB5F02" w:rsidP="00D37A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проблемы будут учтены при</w:t>
      </w:r>
      <w:r w:rsidR="005A4FD2"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планировании работы ММО на 2022-2023</w:t>
      </w:r>
      <w:r w:rsidRPr="005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BB5F02" w:rsidRPr="00552A8B" w:rsidRDefault="00214DC7" w:rsidP="00D2304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на 2022-2023</w:t>
      </w:r>
      <w:r w:rsidR="00BB5F02" w:rsidRPr="00552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 </w:t>
      </w:r>
    </w:p>
    <w:p w:rsidR="00BB5F02" w:rsidRPr="00552A8B" w:rsidRDefault="00BB5F02" w:rsidP="00D37A6C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Обеспечить выполнение государственного Стандарта среднего (полного) общего образования по информатике на всех уровнях обучения школьников.</w:t>
      </w:r>
    </w:p>
    <w:p w:rsidR="00BB5F02" w:rsidRPr="00552A8B" w:rsidRDefault="00BB5F02" w:rsidP="00D37A6C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условиях цифровой реальности с учётом стандартов ФГОС ООО, направлять деятельность учителей на такие и формы, и методы обучения, которые учитывают интересы и потребности учащихся, и направляют их на </w:t>
      </w:r>
      <w:proofErr w:type="spellStart"/>
      <w:r w:rsidRPr="00552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деятельностный</w:t>
      </w:r>
      <w:proofErr w:type="spellEnd"/>
      <w:r w:rsidRPr="00552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подход в получении знаний.</w:t>
      </w:r>
    </w:p>
    <w:p w:rsidR="00BB5F02" w:rsidRPr="00552A8B" w:rsidRDefault="00BB5F02" w:rsidP="00D37A6C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Повышать эффективность деятельности учителей по созданию оптимальных условий для получения школьниками качественного образования при сохранении их здоровья в условиях цифровой реальности</w:t>
      </w:r>
    </w:p>
    <w:p w:rsidR="00BB5F02" w:rsidRPr="00552A8B" w:rsidRDefault="00BB5F02" w:rsidP="00D37A6C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Совершенствовать работу с одаренными детьми.</w:t>
      </w:r>
    </w:p>
    <w:p w:rsidR="00BB5F02" w:rsidRPr="00552A8B" w:rsidRDefault="00BB5F02" w:rsidP="00D37A6C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2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Продолжить работу по повышению профессионального уровня педагогов, участию учителей в конкурсах педагогического мастерства.</w:t>
      </w:r>
    </w:p>
    <w:sectPr w:rsidR="00BB5F02" w:rsidRPr="00552A8B" w:rsidSect="00D2304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36C2"/>
    <w:multiLevelType w:val="hybridMultilevel"/>
    <w:tmpl w:val="CBB692BC"/>
    <w:lvl w:ilvl="0" w:tplc="AA96C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CE36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8E58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EE61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827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6CAE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FAE6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386A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D83A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BD40416"/>
    <w:multiLevelType w:val="hybridMultilevel"/>
    <w:tmpl w:val="77628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06E08"/>
    <w:multiLevelType w:val="hybridMultilevel"/>
    <w:tmpl w:val="E1A03A76"/>
    <w:lvl w:ilvl="0" w:tplc="1A2C4A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B8D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CC6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FA3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D8F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18F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E4E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BE63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7EA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2DE73A0"/>
    <w:multiLevelType w:val="hybridMultilevel"/>
    <w:tmpl w:val="033EDE82"/>
    <w:lvl w:ilvl="0" w:tplc="A43402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7CF6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84CC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B2C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D0C6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1EA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A6C3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2808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BCE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5837ED5"/>
    <w:multiLevelType w:val="hybridMultilevel"/>
    <w:tmpl w:val="F5FE92FA"/>
    <w:lvl w:ilvl="0" w:tplc="12C08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4048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505D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480C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8A3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F4E9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9A5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FC2C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78C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CA05CD0"/>
    <w:multiLevelType w:val="hybridMultilevel"/>
    <w:tmpl w:val="C79060E4"/>
    <w:lvl w:ilvl="0" w:tplc="627220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6C44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BC9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E88A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F0C1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CCD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9C3A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A6E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48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2D45100"/>
    <w:multiLevelType w:val="hybridMultilevel"/>
    <w:tmpl w:val="66206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B613C"/>
    <w:multiLevelType w:val="hybridMultilevel"/>
    <w:tmpl w:val="0FEE6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20EAC"/>
    <w:multiLevelType w:val="hybridMultilevel"/>
    <w:tmpl w:val="0B8C404A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9" w15:restartNumberingAfterBreak="0">
    <w:nsid w:val="322B6300"/>
    <w:multiLevelType w:val="hybridMultilevel"/>
    <w:tmpl w:val="A5C86A9C"/>
    <w:lvl w:ilvl="0" w:tplc="2BFCBA20">
      <w:start w:val="1"/>
      <w:numFmt w:val="decimal"/>
      <w:lvlText w:val="%1."/>
      <w:lvlJc w:val="left"/>
      <w:pPr>
        <w:ind w:left="1680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0" w15:restartNumberingAfterBreak="0">
    <w:nsid w:val="40320C40"/>
    <w:multiLevelType w:val="hybridMultilevel"/>
    <w:tmpl w:val="FBFED3EA"/>
    <w:lvl w:ilvl="0" w:tplc="717E85C2">
      <w:start w:val="1"/>
      <w:numFmt w:val="decimal"/>
      <w:lvlText w:val="%1."/>
      <w:lvlJc w:val="left"/>
      <w:pPr>
        <w:ind w:left="60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B61FD"/>
    <w:multiLevelType w:val="hybridMultilevel"/>
    <w:tmpl w:val="D7C88E86"/>
    <w:lvl w:ilvl="0" w:tplc="3F4E0E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A4DF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5A5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EE3F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6ECB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18B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04FE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4C0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C65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89D75EC"/>
    <w:multiLevelType w:val="hybridMultilevel"/>
    <w:tmpl w:val="5FC6AC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423BFA"/>
    <w:multiLevelType w:val="hybridMultilevel"/>
    <w:tmpl w:val="2376A99C"/>
    <w:lvl w:ilvl="0" w:tplc="50B0DA56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A5C2E"/>
    <w:multiLevelType w:val="hybridMultilevel"/>
    <w:tmpl w:val="1CBCA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80903"/>
    <w:multiLevelType w:val="hybridMultilevel"/>
    <w:tmpl w:val="B6661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B17AB6"/>
    <w:multiLevelType w:val="hybridMultilevel"/>
    <w:tmpl w:val="BA40E1D8"/>
    <w:lvl w:ilvl="0" w:tplc="CF1E5A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A246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2864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50B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DE4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789C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AEB8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34DC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9C1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10F6D68"/>
    <w:multiLevelType w:val="hybridMultilevel"/>
    <w:tmpl w:val="217E60BA"/>
    <w:lvl w:ilvl="0" w:tplc="3D9E3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703E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E45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F8C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9E5D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F26D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3EF0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489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CE10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15B4EB0"/>
    <w:multiLevelType w:val="hybridMultilevel"/>
    <w:tmpl w:val="05D418EE"/>
    <w:lvl w:ilvl="0" w:tplc="C3CE57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E09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2E6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0077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BEB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3495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1E09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56B1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4EB6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279310F"/>
    <w:multiLevelType w:val="hybridMultilevel"/>
    <w:tmpl w:val="719E4FF8"/>
    <w:lvl w:ilvl="0" w:tplc="5C7441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64C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E2E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8CFC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E8A8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FE4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90F5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26F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000C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4A506A0"/>
    <w:multiLevelType w:val="hybridMultilevel"/>
    <w:tmpl w:val="9070B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E67433"/>
    <w:multiLevelType w:val="hybridMultilevel"/>
    <w:tmpl w:val="48BCBE74"/>
    <w:lvl w:ilvl="0" w:tplc="E7C4F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E4D9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D4A7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2C1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8C8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4C8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30B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B213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DC11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B96630B"/>
    <w:multiLevelType w:val="hybridMultilevel"/>
    <w:tmpl w:val="06E86272"/>
    <w:lvl w:ilvl="0" w:tplc="2BFCBA2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C228C"/>
    <w:multiLevelType w:val="hybridMultilevel"/>
    <w:tmpl w:val="2AE4DB54"/>
    <w:lvl w:ilvl="0" w:tplc="CF14AF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849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B4A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860D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286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DE16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4CCE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B29D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FCA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4E918E9"/>
    <w:multiLevelType w:val="hybridMultilevel"/>
    <w:tmpl w:val="C42C4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53F5D"/>
    <w:multiLevelType w:val="hybridMultilevel"/>
    <w:tmpl w:val="39749FB8"/>
    <w:lvl w:ilvl="0" w:tplc="50B0DA56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D6B0D"/>
    <w:multiLevelType w:val="hybridMultilevel"/>
    <w:tmpl w:val="18BAD7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39D2C04"/>
    <w:multiLevelType w:val="hybridMultilevel"/>
    <w:tmpl w:val="B5F62A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7143F1"/>
    <w:multiLevelType w:val="hybridMultilevel"/>
    <w:tmpl w:val="81C85D4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75FB5DD3"/>
    <w:multiLevelType w:val="hybridMultilevel"/>
    <w:tmpl w:val="78EC7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284" w:hanging="360"/>
      </w:pPr>
    </w:lvl>
    <w:lvl w:ilvl="2" w:tplc="0419001B" w:tentative="1">
      <w:start w:val="1"/>
      <w:numFmt w:val="lowerRoman"/>
      <w:lvlText w:val="%3."/>
      <w:lvlJc w:val="right"/>
      <w:pPr>
        <w:ind w:left="4004" w:hanging="180"/>
      </w:pPr>
    </w:lvl>
    <w:lvl w:ilvl="3" w:tplc="0419000F" w:tentative="1">
      <w:start w:val="1"/>
      <w:numFmt w:val="decimal"/>
      <w:lvlText w:val="%4."/>
      <w:lvlJc w:val="left"/>
      <w:pPr>
        <w:ind w:left="4724" w:hanging="360"/>
      </w:pPr>
    </w:lvl>
    <w:lvl w:ilvl="4" w:tplc="04190019" w:tentative="1">
      <w:start w:val="1"/>
      <w:numFmt w:val="lowerLetter"/>
      <w:lvlText w:val="%5."/>
      <w:lvlJc w:val="left"/>
      <w:pPr>
        <w:ind w:left="5444" w:hanging="360"/>
      </w:pPr>
    </w:lvl>
    <w:lvl w:ilvl="5" w:tplc="0419001B" w:tentative="1">
      <w:start w:val="1"/>
      <w:numFmt w:val="lowerRoman"/>
      <w:lvlText w:val="%6."/>
      <w:lvlJc w:val="right"/>
      <w:pPr>
        <w:ind w:left="6164" w:hanging="180"/>
      </w:pPr>
    </w:lvl>
    <w:lvl w:ilvl="6" w:tplc="0419000F" w:tentative="1">
      <w:start w:val="1"/>
      <w:numFmt w:val="decimal"/>
      <w:lvlText w:val="%7."/>
      <w:lvlJc w:val="left"/>
      <w:pPr>
        <w:ind w:left="6884" w:hanging="360"/>
      </w:pPr>
    </w:lvl>
    <w:lvl w:ilvl="7" w:tplc="04190019" w:tentative="1">
      <w:start w:val="1"/>
      <w:numFmt w:val="lowerLetter"/>
      <w:lvlText w:val="%8."/>
      <w:lvlJc w:val="left"/>
      <w:pPr>
        <w:ind w:left="7604" w:hanging="360"/>
      </w:pPr>
    </w:lvl>
    <w:lvl w:ilvl="8" w:tplc="0419001B" w:tentative="1">
      <w:start w:val="1"/>
      <w:numFmt w:val="lowerRoman"/>
      <w:lvlText w:val="%9."/>
      <w:lvlJc w:val="right"/>
      <w:pPr>
        <w:ind w:left="8324" w:hanging="180"/>
      </w:pPr>
    </w:lvl>
  </w:abstractNum>
  <w:abstractNum w:abstractNumId="30" w15:restartNumberingAfterBreak="0">
    <w:nsid w:val="79243D0E"/>
    <w:multiLevelType w:val="hybridMultilevel"/>
    <w:tmpl w:val="1090A7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D3A63"/>
    <w:multiLevelType w:val="hybridMultilevel"/>
    <w:tmpl w:val="41942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DD2489"/>
    <w:multiLevelType w:val="hybridMultilevel"/>
    <w:tmpl w:val="A8C287C4"/>
    <w:lvl w:ilvl="0" w:tplc="EE26C2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F26C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ECEA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D673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CA0D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B25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526D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B428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A8B0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4"/>
  </w:num>
  <w:num w:numId="2">
    <w:abstractNumId w:val="14"/>
  </w:num>
  <w:num w:numId="3">
    <w:abstractNumId w:val="26"/>
  </w:num>
  <w:num w:numId="4">
    <w:abstractNumId w:val="4"/>
  </w:num>
  <w:num w:numId="5">
    <w:abstractNumId w:val="18"/>
  </w:num>
  <w:num w:numId="6">
    <w:abstractNumId w:val="1"/>
  </w:num>
  <w:num w:numId="7">
    <w:abstractNumId w:val="32"/>
  </w:num>
  <w:num w:numId="8">
    <w:abstractNumId w:val="3"/>
  </w:num>
  <w:num w:numId="9">
    <w:abstractNumId w:val="16"/>
  </w:num>
  <w:num w:numId="10">
    <w:abstractNumId w:val="0"/>
  </w:num>
  <w:num w:numId="11">
    <w:abstractNumId w:val="12"/>
  </w:num>
  <w:num w:numId="12">
    <w:abstractNumId w:val="28"/>
  </w:num>
  <w:num w:numId="13">
    <w:abstractNumId w:val="19"/>
  </w:num>
  <w:num w:numId="14">
    <w:abstractNumId w:val="21"/>
  </w:num>
  <w:num w:numId="15">
    <w:abstractNumId w:val="2"/>
  </w:num>
  <w:num w:numId="16">
    <w:abstractNumId w:val="17"/>
  </w:num>
  <w:num w:numId="17">
    <w:abstractNumId w:val="11"/>
  </w:num>
  <w:num w:numId="18">
    <w:abstractNumId w:val="5"/>
  </w:num>
  <w:num w:numId="19">
    <w:abstractNumId w:val="15"/>
  </w:num>
  <w:num w:numId="20">
    <w:abstractNumId w:val="6"/>
  </w:num>
  <w:num w:numId="21">
    <w:abstractNumId w:val="29"/>
  </w:num>
  <w:num w:numId="22">
    <w:abstractNumId w:val="31"/>
  </w:num>
  <w:num w:numId="23">
    <w:abstractNumId w:val="20"/>
  </w:num>
  <w:num w:numId="24">
    <w:abstractNumId w:val="7"/>
  </w:num>
  <w:num w:numId="25">
    <w:abstractNumId w:val="10"/>
  </w:num>
  <w:num w:numId="26">
    <w:abstractNumId w:val="27"/>
  </w:num>
  <w:num w:numId="27">
    <w:abstractNumId w:val="30"/>
  </w:num>
  <w:num w:numId="28">
    <w:abstractNumId w:val="8"/>
  </w:num>
  <w:num w:numId="29">
    <w:abstractNumId w:val="22"/>
  </w:num>
  <w:num w:numId="30">
    <w:abstractNumId w:val="9"/>
  </w:num>
  <w:num w:numId="31">
    <w:abstractNumId w:val="23"/>
  </w:num>
  <w:num w:numId="32">
    <w:abstractNumId w:val="13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89"/>
    <w:rsid w:val="000A486E"/>
    <w:rsid w:val="00191550"/>
    <w:rsid w:val="00207A2A"/>
    <w:rsid w:val="00214DC7"/>
    <w:rsid w:val="003766A2"/>
    <w:rsid w:val="00460844"/>
    <w:rsid w:val="0046190E"/>
    <w:rsid w:val="0049050F"/>
    <w:rsid w:val="004A6E3B"/>
    <w:rsid w:val="00522552"/>
    <w:rsid w:val="00552A8B"/>
    <w:rsid w:val="005A4FD2"/>
    <w:rsid w:val="00607B57"/>
    <w:rsid w:val="0069081A"/>
    <w:rsid w:val="0074453D"/>
    <w:rsid w:val="007C1989"/>
    <w:rsid w:val="008312B6"/>
    <w:rsid w:val="00887227"/>
    <w:rsid w:val="008965FB"/>
    <w:rsid w:val="008A32FB"/>
    <w:rsid w:val="008C2982"/>
    <w:rsid w:val="008E6AFD"/>
    <w:rsid w:val="008F66D9"/>
    <w:rsid w:val="009045E9"/>
    <w:rsid w:val="00922479"/>
    <w:rsid w:val="00927F45"/>
    <w:rsid w:val="00947206"/>
    <w:rsid w:val="00963BB4"/>
    <w:rsid w:val="00A72D46"/>
    <w:rsid w:val="00A8061F"/>
    <w:rsid w:val="00AD0AEB"/>
    <w:rsid w:val="00B0567D"/>
    <w:rsid w:val="00BB5F02"/>
    <w:rsid w:val="00BF2F7D"/>
    <w:rsid w:val="00C20F12"/>
    <w:rsid w:val="00D23045"/>
    <w:rsid w:val="00D37A6C"/>
    <w:rsid w:val="00DF478C"/>
    <w:rsid w:val="00E0352B"/>
    <w:rsid w:val="00E22B71"/>
    <w:rsid w:val="00E445A2"/>
    <w:rsid w:val="00F07D3D"/>
    <w:rsid w:val="00FD5E1B"/>
    <w:rsid w:val="00FF2620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1A125"/>
  <w15:docId w15:val="{7F45A695-3041-4E32-8D45-0DABCB27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61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24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6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6D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0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207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7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1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01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03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9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319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97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4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20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2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64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61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7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2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600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76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09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39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19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3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7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4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1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299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31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7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2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43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03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96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gosonline.ru/stati_po_rybrika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12</Pages>
  <Words>3330</Words>
  <Characters>18985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Регина Алексеевна</dc:creator>
  <cp:keywords/>
  <dc:description/>
  <cp:lastModifiedBy>РС</cp:lastModifiedBy>
  <cp:revision>4</cp:revision>
  <dcterms:created xsi:type="dcterms:W3CDTF">2022-06-17T06:55:00Z</dcterms:created>
  <dcterms:modified xsi:type="dcterms:W3CDTF">2022-06-17T11:39:00Z</dcterms:modified>
</cp:coreProperties>
</file>